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16707" w14:textId="77777777" w:rsidR="00853180" w:rsidRPr="00086E13" w:rsidRDefault="00853180" w:rsidP="00853180">
      <w:pPr>
        <w:spacing w:after="0" w:line="240" w:lineRule="auto"/>
        <w:jc w:val="center"/>
        <w:rPr>
          <w:rFonts w:eastAsia="Times New Roman" w:cstheme="minorHAnsi"/>
          <w:sz w:val="28"/>
          <w:szCs w:val="28"/>
        </w:rPr>
      </w:pPr>
      <w:r w:rsidRPr="00086E13">
        <w:rPr>
          <w:rFonts w:eastAsia="Times New Roman" w:cstheme="minorHAnsi"/>
          <w:b/>
          <w:bCs/>
          <w:color w:val="000000"/>
          <w:sz w:val="28"/>
          <w:szCs w:val="28"/>
        </w:rPr>
        <w:t>TOWN OF WAITSFIELD, VERMONT</w:t>
      </w:r>
    </w:p>
    <w:p w14:paraId="591A3150" w14:textId="77777777" w:rsidR="00853180" w:rsidRPr="00086E13" w:rsidRDefault="00853180" w:rsidP="00853180">
      <w:pPr>
        <w:spacing w:after="0" w:line="240" w:lineRule="auto"/>
        <w:jc w:val="center"/>
        <w:rPr>
          <w:rFonts w:eastAsia="Times New Roman" w:cstheme="minorHAnsi"/>
          <w:sz w:val="24"/>
          <w:szCs w:val="24"/>
        </w:rPr>
      </w:pPr>
      <w:r w:rsidRPr="00086E13">
        <w:rPr>
          <w:rFonts w:eastAsia="Times New Roman" w:cstheme="minorHAnsi"/>
          <w:b/>
          <w:bCs/>
          <w:color w:val="000000"/>
          <w:sz w:val="24"/>
          <w:szCs w:val="24"/>
        </w:rPr>
        <w:t>Selectboard Meeting Minutes</w:t>
      </w:r>
    </w:p>
    <w:p w14:paraId="5F220DC1" w14:textId="732F87A8" w:rsidR="005A25F9" w:rsidRPr="00086E13" w:rsidRDefault="005A25F9" w:rsidP="00930E2C">
      <w:pPr>
        <w:spacing w:after="0" w:line="240" w:lineRule="auto"/>
        <w:jc w:val="center"/>
        <w:rPr>
          <w:rFonts w:eastAsia="Times New Roman" w:cstheme="minorHAnsi"/>
          <w:b/>
          <w:bCs/>
          <w:color w:val="000000"/>
          <w:sz w:val="24"/>
          <w:szCs w:val="24"/>
        </w:rPr>
      </w:pPr>
      <w:r w:rsidRPr="00086E13">
        <w:rPr>
          <w:rFonts w:eastAsia="Times New Roman" w:cstheme="minorHAnsi"/>
          <w:b/>
          <w:bCs/>
          <w:color w:val="000000"/>
          <w:sz w:val="24"/>
          <w:szCs w:val="24"/>
        </w:rPr>
        <w:t>Monday,</w:t>
      </w:r>
      <w:r w:rsidR="008F2538">
        <w:rPr>
          <w:rFonts w:eastAsia="Times New Roman" w:cstheme="minorHAnsi"/>
          <w:b/>
          <w:bCs/>
          <w:color w:val="000000"/>
          <w:sz w:val="24"/>
          <w:szCs w:val="24"/>
        </w:rPr>
        <w:t xml:space="preserve"> </w:t>
      </w:r>
      <w:r w:rsidR="00152B01">
        <w:rPr>
          <w:rFonts w:eastAsia="Times New Roman" w:cstheme="minorHAnsi"/>
          <w:b/>
          <w:bCs/>
          <w:color w:val="000000"/>
          <w:sz w:val="24"/>
          <w:szCs w:val="24"/>
        </w:rPr>
        <w:t xml:space="preserve">March </w:t>
      </w:r>
      <w:r w:rsidR="009E26AF">
        <w:rPr>
          <w:rFonts w:eastAsia="Times New Roman" w:cstheme="minorHAnsi"/>
          <w:b/>
          <w:bCs/>
          <w:color w:val="000000"/>
          <w:sz w:val="24"/>
          <w:szCs w:val="24"/>
        </w:rPr>
        <w:t>31</w:t>
      </w:r>
      <w:r w:rsidR="00D84E30">
        <w:rPr>
          <w:rFonts w:eastAsia="Times New Roman" w:cstheme="minorHAnsi"/>
          <w:b/>
          <w:bCs/>
          <w:color w:val="000000"/>
          <w:sz w:val="24"/>
          <w:szCs w:val="24"/>
        </w:rPr>
        <w:t>,</w:t>
      </w:r>
      <w:r w:rsidR="009C12FE">
        <w:rPr>
          <w:rFonts w:eastAsia="Times New Roman" w:cstheme="minorHAnsi"/>
          <w:b/>
          <w:bCs/>
          <w:color w:val="000000"/>
          <w:sz w:val="24"/>
          <w:szCs w:val="24"/>
        </w:rPr>
        <w:t xml:space="preserve"> 202</w:t>
      </w:r>
      <w:r w:rsidR="004463BC">
        <w:rPr>
          <w:rFonts w:eastAsia="Times New Roman" w:cstheme="minorHAnsi"/>
          <w:b/>
          <w:bCs/>
          <w:color w:val="000000"/>
          <w:sz w:val="24"/>
          <w:szCs w:val="24"/>
        </w:rPr>
        <w:t>5</w:t>
      </w:r>
    </w:p>
    <w:p w14:paraId="2EBA6D1C" w14:textId="5682ED0B" w:rsidR="002951D9" w:rsidRDefault="005A20B8" w:rsidP="00930E2C">
      <w:pPr>
        <w:spacing w:after="0" w:line="240" w:lineRule="auto"/>
        <w:jc w:val="center"/>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Final</w:t>
      </w:r>
    </w:p>
    <w:p w14:paraId="3876A145" w14:textId="77777777" w:rsidR="005A25F9" w:rsidRPr="005A25F9" w:rsidRDefault="005A25F9" w:rsidP="005A25F9">
      <w:pPr>
        <w:spacing w:after="0" w:line="240" w:lineRule="auto"/>
        <w:jc w:val="center"/>
        <w:rPr>
          <w:rFonts w:ascii="Times New Roman" w:eastAsia="Times New Roman" w:hAnsi="Times New Roman" w:cs="Times New Roman"/>
          <w:sz w:val="24"/>
          <w:szCs w:val="24"/>
        </w:rPr>
      </w:pPr>
      <w:r w:rsidRPr="005A25F9">
        <w:rPr>
          <w:rFonts w:ascii="Times New Roman" w:eastAsia="Times New Roman" w:hAnsi="Times New Roman" w:cs="Times New Roman"/>
          <w:color w:val="000000"/>
          <w:sz w:val="24"/>
          <w:szCs w:val="24"/>
        </w:rPr>
        <w:t> </w:t>
      </w:r>
    </w:p>
    <w:p w14:paraId="2AF9D099" w14:textId="60A7651F" w:rsidR="00EF44DF" w:rsidRDefault="005A25F9" w:rsidP="00616DA3">
      <w:pPr>
        <w:spacing w:after="0" w:line="240" w:lineRule="auto"/>
        <w:rPr>
          <w:rFonts w:eastAsia="Times New Roman" w:cstheme="minorHAnsi"/>
          <w:color w:val="000000"/>
          <w:sz w:val="24"/>
          <w:szCs w:val="24"/>
        </w:rPr>
      </w:pPr>
      <w:r w:rsidRPr="00EB431A">
        <w:rPr>
          <w:rFonts w:eastAsia="Times New Roman" w:cstheme="minorHAnsi"/>
          <w:b/>
          <w:bCs/>
          <w:color w:val="000000"/>
          <w:sz w:val="24"/>
          <w:szCs w:val="24"/>
        </w:rPr>
        <w:t>Members Present:</w:t>
      </w:r>
      <w:r w:rsidRPr="00AD71BF">
        <w:rPr>
          <w:rFonts w:eastAsia="Times New Roman" w:cstheme="minorHAnsi"/>
          <w:color w:val="000000"/>
          <w:sz w:val="24"/>
          <w:szCs w:val="24"/>
        </w:rPr>
        <w:t> </w:t>
      </w:r>
      <w:r w:rsidR="00FD0A4E">
        <w:rPr>
          <w:rFonts w:eastAsia="Times New Roman" w:cstheme="minorHAnsi"/>
          <w:color w:val="000000"/>
          <w:sz w:val="24"/>
          <w:szCs w:val="24"/>
        </w:rPr>
        <w:t xml:space="preserve"> </w:t>
      </w:r>
      <w:r w:rsidR="005453F0">
        <w:rPr>
          <w:rFonts w:eastAsia="Times New Roman" w:cstheme="minorHAnsi"/>
          <w:color w:val="000000"/>
          <w:sz w:val="24"/>
          <w:szCs w:val="24"/>
        </w:rPr>
        <w:t xml:space="preserve">David Babbott-Klein, </w:t>
      </w:r>
      <w:r w:rsidR="00DF1D70">
        <w:rPr>
          <w:rFonts w:eastAsia="Times New Roman" w:cstheme="minorHAnsi"/>
          <w:color w:val="000000"/>
          <w:sz w:val="24"/>
          <w:szCs w:val="24"/>
        </w:rPr>
        <w:t xml:space="preserve">Chach Curtis, </w:t>
      </w:r>
      <w:r w:rsidR="003B1E98" w:rsidRPr="00AD71BF">
        <w:rPr>
          <w:rFonts w:eastAsia="Times New Roman" w:cstheme="minorHAnsi"/>
          <w:color w:val="000000"/>
          <w:sz w:val="24"/>
          <w:szCs w:val="24"/>
        </w:rPr>
        <w:t xml:space="preserve">Fred Messer, </w:t>
      </w:r>
      <w:r w:rsidR="000D14BD">
        <w:rPr>
          <w:rFonts w:eastAsia="Times New Roman" w:cstheme="minorHAnsi"/>
          <w:color w:val="000000"/>
          <w:sz w:val="24"/>
          <w:szCs w:val="24"/>
        </w:rPr>
        <w:t xml:space="preserve">Brian Shupe, </w:t>
      </w:r>
      <w:r w:rsidR="00013E10">
        <w:rPr>
          <w:rFonts w:eastAsia="Times New Roman" w:cstheme="minorHAnsi"/>
          <w:color w:val="000000"/>
          <w:sz w:val="24"/>
          <w:szCs w:val="24"/>
        </w:rPr>
        <w:t>Larissa Ursprung</w:t>
      </w:r>
    </w:p>
    <w:p w14:paraId="6F0B138F" w14:textId="449099CE" w:rsidR="00E71970" w:rsidRPr="00E71970" w:rsidRDefault="00E71970" w:rsidP="00814DFC">
      <w:pPr>
        <w:spacing w:after="0" w:line="240" w:lineRule="auto"/>
        <w:rPr>
          <w:rFonts w:eastAsia="Times New Roman" w:cstheme="minorHAnsi"/>
          <w:color w:val="000000"/>
          <w:sz w:val="24"/>
          <w:szCs w:val="24"/>
        </w:rPr>
      </w:pPr>
      <w:r w:rsidRPr="00A96AE5">
        <w:rPr>
          <w:rFonts w:eastAsia="Times New Roman" w:cstheme="minorHAnsi"/>
          <w:b/>
          <w:bCs/>
          <w:color w:val="000000"/>
          <w:sz w:val="24"/>
          <w:szCs w:val="24"/>
        </w:rPr>
        <w:t>Staff Present:</w:t>
      </w:r>
      <w:r>
        <w:rPr>
          <w:rFonts w:eastAsia="Times New Roman" w:cstheme="minorHAnsi"/>
          <w:color w:val="000000"/>
          <w:sz w:val="24"/>
          <w:szCs w:val="24"/>
        </w:rPr>
        <w:t xml:space="preserve"> </w:t>
      </w:r>
      <w:r w:rsidR="008E7964">
        <w:rPr>
          <w:rFonts w:eastAsia="Times New Roman" w:cstheme="minorHAnsi"/>
          <w:color w:val="000000"/>
          <w:sz w:val="24"/>
          <w:szCs w:val="24"/>
        </w:rPr>
        <w:t xml:space="preserve">Sandy Gallup, Interim Town Treasurer; </w:t>
      </w:r>
      <w:r w:rsidR="003B74BD">
        <w:rPr>
          <w:rFonts w:eastAsia="Times New Roman" w:cstheme="minorHAnsi"/>
          <w:color w:val="000000"/>
          <w:sz w:val="24"/>
          <w:szCs w:val="24"/>
        </w:rPr>
        <w:t>York Haverkamp, Town Administrator</w:t>
      </w:r>
      <w:r w:rsidR="007A2C70">
        <w:rPr>
          <w:rFonts w:eastAsia="Times New Roman" w:cstheme="minorHAnsi"/>
          <w:color w:val="000000"/>
          <w:sz w:val="24"/>
          <w:szCs w:val="24"/>
        </w:rPr>
        <w:t xml:space="preserve">; </w:t>
      </w:r>
      <w:r w:rsidR="008E7964">
        <w:rPr>
          <w:rFonts w:eastAsia="Times New Roman" w:cstheme="minorHAnsi"/>
          <w:color w:val="000000"/>
          <w:sz w:val="24"/>
          <w:szCs w:val="24"/>
        </w:rPr>
        <w:t>JB Weir, Zoning Administrator</w:t>
      </w:r>
    </w:p>
    <w:p w14:paraId="13692D3A" w14:textId="78B5C64D" w:rsidR="00693DCC" w:rsidRDefault="005A25F9" w:rsidP="00814DFC">
      <w:pPr>
        <w:spacing w:after="0" w:line="240" w:lineRule="auto"/>
        <w:rPr>
          <w:rFonts w:eastAsia="Times New Roman" w:cstheme="minorHAnsi"/>
          <w:color w:val="000000"/>
          <w:sz w:val="24"/>
          <w:szCs w:val="24"/>
        </w:rPr>
      </w:pPr>
      <w:r w:rsidRPr="00EB431A">
        <w:rPr>
          <w:rFonts w:eastAsia="Times New Roman" w:cstheme="minorHAnsi"/>
          <w:b/>
          <w:bCs/>
          <w:color w:val="000000"/>
          <w:sz w:val="24"/>
          <w:szCs w:val="24"/>
        </w:rPr>
        <w:t>Others Present:</w:t>
      </w:r>
      <w:r w:rsidR="002406A9">
        <w:rPr>
          <w:rFonts w:eastAsia="Times New Roman" w:cstheme="minorHAnsi"/>
          <w:color w:val="000000"/>
          <w:sz w:val="24"/>
          <w:szCs w:val="24"/>
        </w:rPr>
        <w:t xml:space="preserve"> </w:t>
      </w:r>
      <w:r w:rsidR="005D3F57">
        <w:rPr>
          <w:rFonts w:eastAsia="Times New Roman" w:cstheme="minorHAnsi"/>
          <w:color w:val="000000"/>
          <w:sz w:val="24"/>
          <w:szCs w:val="24"/>
        </w:rPr>
        <w:t xml:space="preserve"> </w:t>
      </w:r>
      <w:r w:rsidR="00F61648">
        <w:rPr>
          <w:rFonts w:eastAsia="Times New Roman" w:cstheme="minorHAnsi"/>
          <w:color w:val="000000"/>
          <w:sz w:val="24"/>
          <w:szCs w:val="24"/>
        </w:rPr>
        <w:t>John</w:t>
      </w:r>
      <w:r w:rsidR="003C1B0D">
        <w:rPr>
          <w:rFonts w:eastAsia="Times New Roman" w:cstheme="minorHAnsi"/>
          <w:color w:val="000000"/>
          <w:sz w:val="24"/>
          <w:szCs w:val="24"/>
        </w:rPr>
        <w:t xml:space="preserve"> Crown</w:t>
      </w:r>
      <w:r w:rsidR="00B059FF">
        <w:rPr>
          <w:rFonts w:eastAsia="Times New Roman" w:cstheme="minorHAnsi"/>
          <w:color w:val="000000"/>
          <w:sz w:val="24"/>
          <w:szCs w:val="24"/>
        </w:rPr>
        <w:t xml:space="preserve"> </w:t>
      </w:r>
      <w:r w:rsidR="00F61648">
        <w:rPr>
          <w:rFonts w:eastAsia="Times New Roman" w:cstheme="minorHAnsi"/>
          <w:color w:val="000000"/>
          <w:sz w:val="24"/>
          <w:szCs w:val="24"/>
        </w:rPr>
        <w:t>(</w:t>
      </w:r>
      <w:r w:rsidR="00325424">
        <w:rPr>
          <w:rFonts w:eastAsia="Times New Roman" w:cstheme="minorHAnsi"/>
          <w:color w:val="000000"/>
          <w:sz w:val="24"/>
          <w:szCs w:val="24"/>
        </w:rPr>
        <w:t>MRVTV</w:t>
      </w:r>
      <w:r w:rsidR="00F61648">
        <w:rPr>
          <w:rFonts w:eastAsia="Times New Roman" w:cstheme="minorHAnsi"/>
          <w:color w:val="000000"/>
          <w:sz w:val="24"/>
          <w:szCs w:val="24"/>
        </w:rPr>
        <w:t>)</w:t>
      </w:r>
      <w:r w:rsidR="00D50B69">
        <w:rPr>
          <w:rFonts w:eastAsia="Times New Roman" w:cstheme="minorHAnsi"/>
          <w:color w:val="000000"/>
          <w:sz w:val="24"/>
          <w:szCs w:val="24"/>
        </w:rPr>
        <w:t xml:space="preserve">, </w:t>
      </w:r>
      <w:r w:rsidR="0097500E">
        <w:rPr>
          <w:rFonts w:eastAsia="Times New Roman" w:cstheme="minorHAnsi"/>
          <w:color w:val="000000"/>
          <w:sz w:val="24"/>
          <w:szCs w:val="24"/>
        </w:rPr>
        <w:t xml:space="preserve">Misha Golfman (MRPA), AnnMarie Harmon, Alice Peal, </w:t>
      </w:r>
      <w:r w:rsidR="008E7964">
        <w:rPr>
          <w:rFonts w:eastAsia="Times New Roman" w:cstheme="minorHAnsi"/>
          <w:color w:val="000000"/>
          <w:sz w:val="24"/>
          <w:szCs w:val="24"/>
        </w:rPr>
        <w:t>Beriah Smith</w:t>
      </w:r>
    </w:p>
    <w:p w14:paraId="0339A03A" w14:textId="77777777" w:rsidR="001A1392" w:rsidRDefault="001A1392" w:rsidP="00AA4CF8">
      <w:pPr>
        <w:tabs>
          <w:tab w:val="left" w:pos="0"/>
        </w:tabs>
        <w:spacing w:after="0" w:line="240" w:lineRule="auto"/>
        <w:rPr>
          <w:rFonts w:ascii="Times New Roman" w:eastAsia="Times New Roman" w:hAnsi="Times New Roman" w:cs="Times New Roman"/>
          <w:sz w:val="24"/>
          <w:szCs w:val="24"/>
        </w:rPr>
      </w:pPr>
    </w:p>
    <w:p w14:paraId="7991F897" w14:textId="3DA3E509" w:rsidR="00EF6BFF" w:rsidRPr="00086E13" w:rsidRDefault="00EF6BFF" w:rsidP="00EF6BFF">
      <w:pPr>
        <w:spacing w:after="0" w:line="240" w:lineRule="auto"/>
        <w:rPr>
          <w:rFonts w:eastAsia="Times New Roman" w:cstheme="minorHAnsi"/>
          <w:sz w:val="24"/>
          <w:szCs w:val="24"/>
        </w:rPr>
      </w:pPr>
      <w:r w:rsidRPr="00086E13">
        <w:rPr>
          <w:rFonts w:eastAsia="Times New Roman" w:cstheme="minorHAnsi"/>
          <w:b/>
          <w:bCs/>
          <w:color w:val="000000"/>
          <w:sz w:val="24"/>
          <w:szCs w:val="24"/>
        </w:rPr>
        <w:t>I. Call to Order:</w:t>
      </w:r>
      <w:r w:rsidRPr="00086E13">
        <w:rPr>
          <w:rFonts w:eastAsia="Times New Roman" w:cstheme="minorHAnsi"/>
          <w:color w:val="000000"/>
          <w:sz w:val="24"/>
          <w:szCs w:val="24"/>
        </w:rPr>
        <w:t xml:space="preserve">  The meeting was called to order at </w:t>
      </w:r>
      <w:r>
        <w:rPr>
          <w:rFonts w:eastAsia="Times New Roman" w:cstheme="minorHAnsi"/>
          <w:color w:val="000000"/>
          <w:sz w:val="24"/>
          <w:szCs w:val="24"/>
        </w:rPr>
        <w:t>6:</w:t>
      </w:r>
      <w:r w:rsidR="00FD0A4E">
        <w:rPr>
          <w:rFonts w:eastAsia="Times New Roman" w:cstheme="minorHAnsi"/>
          <w:color w:val="000000"/>
          <w:sz w:val="24"/>
          <w:szCs w:val="24"/>
        </w:rPr>
        <w:t>3</w:t>
      </w:r>
      <w:r w:rsidR="00E71970">
        <w:rPr>
          <w:rFonts w:eastAsia="Times New Roman" w:cstheme="minorHAnsi"/>
          <w:color w:val="000000"/>
          <w:sz w:val="24"/>
          <w:szCs w:val="24"/>
        </w:rPr>
        <w:t>0</w:t>
      </w:r>
      <w:r w:rsidRPr="00086E13">
        <w:rPr>
          <w:rFonts w:eastAsia="Times New Roman" w:cstheme="minorHAnsi"/>
          <w:color w:val="000000"/>
          <w:sz w:val="24"/>
          <w:szCs w:val="24"/>
        </w:rPr>
        <w:t xml:space="preserve"> pm</w:t>
      </w:r>
      <w:r>
        <w:rPr>
          <w:rFonts w:eastAsia="Times New Roman" w:cstheme="minorHAnsi"/>
          <w:color w:val="000000"/>
          <w:sz w:val="24"/>
          <w:szCs w:val="24"/>
        </w:rPr>
        <w:t>.</w:t>
      </w:r>
      <w:r w:rsidRPr="00086E13">
        <w:rPr>
          <w:rFonts w:eastAsia="Times New Roman" w:cstheme="minorHAnsi"/>
          <w:color w:val="000000"/>
          <w:sz w:val="24"/>
          <w:szCs w:val="24"/>
        </w:rPr>
        <w:t xml:space="preserve"> The meeting was held</w:t>
      </w:r>
      <w:r>
        <w:rPr>
          <w:rFonts w:eastAsia="Times New Roman" w:cstheme="minorHAnsi"/>
          <w:color w:val="000000"/>
          <w:sz w:val="24"/>
          <w:szCs w:val="24"/>
        </w:rPr>
        <w:t xml:space="preserve"> in person at the Waitsfield Town Office and</w:t>
      </w:r>
      <w:r w:rsidRPr="00086E13">
        <w:rPr>
          <w:rFonts w:eastAsia="Times New Roman" w:cstheme="minorHAnsi"/>
          <w:color w:val="000000"/>
          <w:sz w:val="24"/>
          <w:szCs w:val="24"/>
        </w:rPr>
        <w:t xml:space="preserve"> </w:t>
      </w:r>
      <w:r>
        <w:rPr>
          <w:rFonts w:eastAsia="Times New Roman" w:cstheme="minorHAnsi"/>
          <w:color w:val="000000"/>
          <w:sz w:val="24"/>
          <w:szCs w:val="24"/>
        </w:rPr>
        <w:t xml:space="preserve">remotely </w:t>
      </w:r>
      <w:r w:rsidRPr="00086E13">
        <w:rPr>
          <w:rFonts w:eastAsia="Times New Roman" w:cstheme="minorHAnsi"/>
          <w:color w:val="000000"/>
          <w:sz w:val="24"/>
          <w:szCs w:val="24"/>
        </w:rPr>
        <w:t>via Zoom</w:t>
      </w:r>
      <w:r w:rsidR="00074182">
        <w:rPr>
          <w:rFonts w:eastAsia="Times New Roman" w:cstheme="minorHAnsi"/>
          <w:color w:val="000000"/>
          <w:sz w:val="24"/>
          <w:szCs w:val="24"/>
        </w:rPr>
        <w:t>, and was preceded by a site visit to the Town Garage.</w:t>
      </w:r>
    </w:p>
    <w:p w14:paraId="22B2F6DD" w14:textId="77777777" w:rsidR="00B34F6E" w:rsidRPr="00086E13" w:rsidRDefault="00B34F6E" w:rsidP="005A25F9">
      <w:pPr>
        <w:spacing w:after="0" w:line="240" w:lineRule="auto"/>
        <w:rPr>
          <w:rFonts w:eastAsia="Times New Roman" w:cstheme="minorHAnsi"/>
          <w:sz w:val="24"/>
          <w:szCs w:val="24"/>
        </w:rPr>
      </w:pPr>
    </w:p>
    <w:p w14:paraId="2B16A98F" w14:textId="77777777" w:rsidR="00B04625" w:rsidRDefault="00844D12" w:rsidP="005A25F9">
      <w:pPr>
        <w:spacing w:after="0" w:line="240" w:lineRule="auto"/>
        <w:rPr>
          <w:rFonts w:eastAsia="Times New Roman" w:cstheme="minorHAnsi"/>
          <w:sz w:val="24"/>
          <w:szCs w:val="24"/>
        </w:rPr>
      </w:pPr>
      <w:r w:rsidRPr="00086E13">
        <w:rPr>
          <w:rFonts w:eastAsia="Times New Roman" w:cstheme="minorHAnsi"/>
          <w:b/>
          <w:bCs/>
          <w:color w:val="000000"/>
          <w:sz w:val="24"/>
          <w:szCs w:val="24"/>
        </w:rPr>
        <w:t>1</w:t>
      </w:r>
      <w:r w:rsidR="005A25F9" w:rsidRPr="00086E13">
        <w:rPr>
          <w:rFonts w:eastAsia="Times New Roman" w:cstheme="minorHAnsi"/>
          <w:b/>
          <w:bCs/>
          <w:color w:val="000000"/>
          <w:sz w:val="24"/>
          <w:szCs w:val="24"/>
        </w:rPr>
        <w:t>. Review agenda for addition, removal, or adjustment of any items per 1 VSA 312(d)(3)(A).</w:t>
      </w:r>
    </w:p>
    <w:p w14:paraId="5122DF97" w14:textId="4C10E84B" w:rsidR="009E30CE" w:rsidRPr="009E30CE" w:rsidRDefault="009E30CE" w:rsidP="00C664E0">
      <w:pPr>
        <w:spacing w:after="0" w:line="240" w:lineRule="auto"/>
        <w:rPr>
          <w:rFonts w:eastAsia="Times New Roman" w:cstheme="minorHAnsi"/>
          <w:i/>
          <w:iCs/>
          <w:color w:val="000000"/>
          <w:sz w:val="24"/>
          <w:szCs w:val="24"/>
        </w:rPr>
      </w:pPr>
      <w:r w:rsidRPr="009E30CE">
        <w:rPr>
          <w:rFonts w:eastAsia="Times New Roman" w:cstheme="minorHAnsi"/>
          <w:i/>
          <w:iCs/>
          <w:color w:val="000000"/>
          <w:sz w:val="24"/>
          <w:szCs w:val="24"/>
        </w:rPr>
        <w:t>A motion to add adoption of the Local Emergency Management Plan and appointments to the Regional Emergency Management Committee to the Consent Agenda</w:t>
      </w:r>
      <w:r w:rsidR="00642801">
        <w:rPr>
          <w:rFonts w:eastAsia="Times New Roman" w:cstheme="minorHAnsi"/>
          <w:i/>
          <w:iCs/>
          <w:color w:val="000000"/>
          <w:sz w:val="24"/>
          <w:szCs w:val="24"/>
        </w:rPr>
        <w:t>;</w:t>
      </w:r>
      <w:r>
        <w:rPr>
          <w:rFonts w:eastAsia="Times New Roman" w:cstheme="minorHAnsi"/>
          <w:i/>
          <w:iCs/>
          <w:color w:val="000000"/>
          <w:sz w:val="24"/>
          <w:szCs w:val="24"/>
        </w:rPr>
        <w:t xml:space="preserve"> to add</w:t>
      </w:r>
      <w:r w:rsidR="00642801">
        <w:rPr>
          <w:rFonts w:eastAsia="Times New Roman" w:cstheme="minorHAnsi"/>
          <w:i/>
          <w:iCs/>
          <w:color w:val="000000"/>
          <w:sz w:val="24"/>
          <w:szCs w:val="24"/>
        </w:rPr>
        <w:t xml:space="preserve"> an item for</w:t>
      </w:r>
      <w:r>
        <w:rPr>
          <w:rFonts w:eastAsia="Times New Roman" w:cstheme="minorHAnsi"/>
          <w:i/>
          <w:iCs/>
          <w:color w:val="000000"/>
          <w:sz w:val="24"/>
          <w:szCs w:val="24"/>
        </w:rPr>
        <w:t xml:space="preserve"> </w:t>
      </w:r>
      <w:r w:rsidR="00642801">
        <w:rPr>
          <w:rFonts w:eastAsia="Times New Roman" w:cstheme="minorHAnsi"/>
          <w:i/>
          <w:iCs/>
          <w:color w:val="000000"/>
          <w:sz w:val="24"/>
          <w:szCs w:val="24"/>
        </w:rPr>
        <w:t>a</w:t>
      </w:r>
      <w:r>
        <w:rPr>
          <w:rFonts w:eastAsia="Times New Roman" w:cstheme="minorHAnsi"/>
          <w:i/>
          <w:iCs/>
          <w:color w:val="000000"/>
          <w:sz w:val="24"/>
          <w:szCs w:val="24"/>
        </w:rPr>
        <w:t xml:space="preserve">pproval of </w:t>
      </w:r>
      <w:r w:rsidR="00642801">
        <w:rPr>
          <w:rFonts w:eastAsia="Times New Roman" w:cstheme="minorHAnsi"/>
          <w:i/>
          <w:iCs/>
          <w:color w:val="000000"/>
          <w:sz w:val="24"/>
          <w:szCs w:val="24"/>
        </w:rPr>
        <w:t>a</w:t>
      </w:r>
      <w:r>
        <w:rPr>
          <w:rFonts w:eastAsia="Times New Roman" w:cstheme="minorHAnsi"/>
          <w:i/>
          <w:iCs/>
          <w:color w:val="000000"/>
          <w:sz w:val="24"/>
          <w:szCs w:val="24"/>
        </w:rPr>
        <w:t xml:space="preserve">ppointments to Town </w:t>
      </w:r>
      <w:r w:rsidR="00642801">
        <w:rPr>
          <w:rFonts w:eastAsia="Times New Roman" w:cstheme="minorHAnsi"/>
          <w:i/>
          <w:iCs/>
          <w:color w:val="000000"/>
          <w:sz w:val="24"/>
          <w:szCs w:val="24"/>
        </w:rPr>
        <w:t>c</w:t>
      </w:r>
      <w:r>
        <w:rPr>
          <w:rFonts w:eastAsia="Times New Roman" w:cstheme="minorHAnsi"/>
          <w:i/>
          <w:iCs/>
          <w:color w:val="000000"/>
          <w:sz w:val="24"/>
          <w:szCs w:val="24"/>
        </w:rPr>
        <w:t xml:space="preserve">ommittees, </w:t>
      </w:r>
      <w:r w:rsidR="00642801">
        <w:rPr>
          <w:rFonts w:eastAsia="Times New Roman" w:cstheme="minorHAnsi"/>
          <w:i/>
          <w:iCs/>
          <w:color w:val="000000"/>
          <w:sz w:val="24"/>
          <w:szCs w:val="24"/>
        </w:rPr>
        <w:t>b</w:t>
      </w:r>
      <w:r>
        <w:rPr>
          <w:rFonts w:eastAsia="Times New Roman" w:cstheme="minorHAnsi"/>
          <w:i/>
          <w:iCs/>
          <w:color w:val="000000"/>
          <w:sz w:val="24"/>
          <w:szCs w:val="24"/>
        </w:rPr>
        <w:t xml:space="preserve">oards, and other </w:t>
      </w:r>
      <w:r w:rsidR="00642801">
        <w:rPr>
          <w:rFonts w:eastAsia="Times New Roman" w:cstheme="minorHAnsi"/>
          <w:i/>
          <w:iCs/>
          <w:color w:val="000000"/>
          <w:sz w:val="24"/>
          <w:szCs w:val="24"/>
        </w:rPr>
        <w:t>positions;</w:t>
      </w:r>
      <w:r w:rsidRPr="009E30CE">
        <w:rPr>
          <w:rFonts w:eastAsia="Times New Roman" w:cstheme="minorHAnsi"/>
          <w:i/>
          <w:iCs/>
          <w:color w:val="000000"/>
          <w:sz w:val="24"/>
          <w:szCs w:val="24"/>
        </w:rPr>
        <w:t xml:space="preserve"> and to remove approval of the Minutes from the Consent Agenda passed unanimously.</w:t>
      </w:r>
    </w:p>
    <w:p w14:paraId="662ADA4E" w14:textId="77777777" w:rsidR="00252F44" w:rsidRPr="00325AE5" w:rsidRDefault="00252F44" w:rsidP="005A25F9">
      <w:pPr>
        <w:spacing w:after="0" w:line="240" w:lineRule="auto"/>
        <w:rPr>
          <w:rFonts w:eastAsia="Times New Roman" w:cstheme="minorHAnsi"/>
          <w:color w:val="000000"/>
          <w:sz w:val="24"/>
          <w:szCs w:val="24"/>
        </w:rPr>
      </w:pPr>
    </w:p>
    <w:p w14:paraId="52591EEA" w14:textId="06903ED1" w:rsidR="007F1F7D" w:rsidRDefault="007F1F7D" w:rsidP="007F1F7D">
      <w:pPr>
        <w:spacing w:after="0" w:line="240" w:lineRule="auto"/>
        <w:rPr>
          <w:rFonts w:eastAsia="Times New Roman" w:cstheme="minorHAnsi"/>
          <w:b/>
          <w:bCs/>
          <w:color w:val="000000"/>
          <w:sz w:val="24"/>
          <w:szCs w:val="24"/>
        </w:rPr>
      </w:pPr>
      <w:r>
        <w:rPr>
          <w:rFonts w:eastAsia="Times New Roman" w:cstheme="minorHAnsi"/>
          <w:b/>
          <w:bCs/>
          <w:color w:val="000000"/>
          <w:sz w:val="24"/>
          <w:szCs w:val="24"/>
        </w:rPr>
        <w:t>2</w:t>
      </w:r>
      <w:r w:rsidRPr="00086E13">
        <w:rPr>
          <w:rFonts w:eastAsia="Times New Roman" w:cstheme="minorHAnsi"/>
          <w:b/>
          <w:bCs/>
          <w:color w:val="000000"/>
          <w:sz w:val="24"/>
          <w:szCs w:val="24"/>
        </w:rPr>
        <w:t xml:space="preserve">.  </w:t>
      </w:r>
      <w:r w:rsidR="00E204CD">
        <w:rPr>
          <w:rFonts w:eastAsia="Times New Roman" w:cstheme="minorHAnsi"/>
          <w:b/>
          <w:bCs/>
          <w:color w:val="000000"/>
          <w:sz w:val="24"/>
          <w:szCs w:val="24"/>
        </w:rPr>
        <w:t>Public Forum</w:t>
      </w:r>
      <w:r w:rsidRPr="00086E13">
        <w:rPr>
          <w:rFonts w:eastAsia="Times New Roman" w:cstheme="minorHAnsi"/>
          <w:b/>
          <w:bCs/>
          <w:color w:val="000000"/>
          <w:sz w:val="24"/>
          <w:szCs w:val="24"/>
        </w:rPr>
        <w:t>.</w:t>
      </w:r>
    </w:p>
    <w:p w14:paraId="3295D319" w14:textId="1BB1AE48" w:rsidR="001F0058" w:rsidRDefault="00120564" w:rsidP="003B29F0">
      <w:pPr>
        <w:spacing w:after="0" w:line="240" w:lineRule="auto"/>
        <w:rPr>
          <w:rFonts w:eastAsia="Times New Roman" w:cstheme="minorHAnsi"/>
          <w:color w:val="000000"/>
          <w:sz w:val="24"/>
          <w:szCs w:val="24"/>
        </w:rPr>
      </w:pPr>
      <w:r>
        <w:rPr>
          <w:rFonts w:eastAsia="Times New Roman" w:cstheme="minorHAnsi"/>
          <w:color w:val="000000"/>
          <w:sz w:val="24"/>
          <w:szCs w:val="24"/>
        </w:rPr>
        <w:t>Nobody requested time to address the Board.</w:t>
      </w:r>
    </w:p>
    <w:p w14:paraId="6C783DC9" w14:textId="77777777" w:rsidR="003B29F0" w:rsidRDefault="003B29F0" w:rsidP="003B29F0">
      <w:pPr>
        <w:spacing w:after="0" w:line="240" w:lineRule="auto"/>
        <w:rPr>
          <w:rFonts w:eastAsia="Times New Roman" w:cstheme="minorHAnsi"/>
          <w:color w:val="000000"/>
          <w:sz w:val="24"/>
          <w:szCs w:val="24"/>
        </w:rPr>
      </w:pPr>
    </w:p>
    <w:p w14:paraId="4E813AE8" w14:textId="2B397B6E" w:rsidR="00954EF5" w:rsidRDefault="00954EF5" w:rsidP="00954EF5">
      <w:pPr>
        <w:spacing w:after="0" w:line="240" w:lineRule="auto"/>
        <w:rPr>
          <w:rFonts w:eastAsia="Times New Roman" w:cstheme="minorHAnsi"/>
          <w:b/>
          <w:bCs/>
          <w:color w:val="000000"/>
          <w:sz w:val="24"/>
          <w:szCs w:val="24"/>
        </w:rPr>
      </w:pPr>
      <w:r>
        <w:rPr>
          <w:rFonts w:eastAsia="Times New Roman" w:cstheme="minorHAnsi"/>
          <w:b/>
          <w:bCs/>
          <w:color w:val="000000"/>
          <w:sz w:val="24"/>
          <w:szCs w:val="24"/>
        </w:rPr>
        <w:t>3</w:t>
      </w:r>
      <w:r w:rsidRPr="00086E13">
        <w:rPr>
          <w:rFonts w:eastAsia="Times New Roman" w:cstheme="minorHAnsi"/>
          <w:b/>
          <w:bCs/>
          <w:color w:val="000000"/>
          <w:sz w:val="24"/>
          <w:szCs w:val="24"/>
        </w:rPr>
        <w:t xml:space="preserve">.  </w:t>
      </w:r>
      <w:r w:rsidR="00074182">
        <w:rPr>
          <w:rFonts w:eastAsia="Times New Roman" w:cstheme="minorHAnsi"/>
          <w:b/>
          <w:bCs/>
          <w:color w:val="000000"/>
          <w:sz w:val="24"/>
          <w:szCs w:val="24"/>
        </w:rPr>
        <w:t>Executive Session</w:t>
      </w:r>
    </w:p>
    <w:p w14:paraId="7DE23BBF" w14:textId="3F23E10E" w:rsidR="008E7964" w:rsidRPr="000651F1" w:rsidRDefault="008E7964" w:rsidP="000651F1">
      <w:pPr>
        <w:rPr>
          <w:rFonts w:eastAsia="Times New Roman" w:cstheme="minorHAnsi"/>
          <w:color w:val="000000"/>
          <w:sz w:val="24"/>
          <w:szCs w:val="24"/>
        </w:rPr>
      </w:pPr>
      <w:r>
        <w:rPr>
          <w:rFonts w:eastAsia="Times New Roman" w:cstheme="minorHAnsi"/>
          <w:b/>
          <w:bCs/>
          <w:color w:val="000000"/>
          <w:sz w:val="24"/>
          <w:szCs w:val="24"/>
        </w:rPr>
        <w:t xml:space="preserve">MOTION: </w:t>
      </w:r>
      <w:r w:rsidRPr="00C41373">
        <w:rPr>
          <w:rFonts w:eastAsia="Times New Roman" w:cstheme="minorHAnsi"/>
          <w:i/>
          <w:iCs/>
          <w:color w:val="000000"/>
          <w:sz w:val="24"/>
          <w:szCs w:val="24"/>
        </w:rPr>
        <w:t>A motion to find that premature general knowledge of confidential attorney- client communications made for the purpose of providing professional legal services to the public body would clearly place the public body or a person involved at a substantial disadvantage passed unanimously.</w:t>
      </w:r>
    </w:p>
    <w:p w14:paraId="6B1B0273" w14:textId="77777777" w:rsidR="008E7964" w:rsidRDefault="008E7964" w:rsidP="008E7964">
      <w:pPr>
        <w:rPr>
          <w:rFonts w:eastAsia="Times New Roman" w:cstheme="minorHAnsi"/>
          <w:i/>
          <w:iCs/>
          <w:color w:val="000000"/>
          <w:sz w:val="24"/>
          <w:szCs w:val="24"/>
        </w:rPr>
      </w:pPr>
      <w:r w:rsidRPr="004F2E6F">
        <w:rPr>
          <w:rFonts w:eastAsia="Times New Roman" w:cstheme="minorHAnsi"/>
          <w:b/>
          <w:bCs/>
          <w:color w:val="000000"/>
          <w:sz w:val="24"/>
          <w:szCs w:val="24"/>
        </w:rPr>
        <w:t>MOTION</w:t>
      </w:r>
      <w:r>
        <w:rPr>
          <w:rFonts w:eastAsia="Times New Roman" w:cstheme="minorHAnsi"/>
          <w:i/>
          <w:iCs/>
          <w:color w:val="000000"/>
          <w:sz w:val="24"/>
          <w:szCs w:val="24"/>
        </w:rPr>
        <w:t>: A motion to e</w:t>
      </w:r>
      <w:r w:rsidRPr="004F2E6F">
        <w:rPr>
          <w:rFonts w:eastAsia="Times New Roman" w:cstheme="minorHAnsi"/>
          <w:i/>
          <w:iCs/>
          <w:color w:val="000000"/>
          <w:sz w:val="24"/>
          <w:szCs w:val="24"/>
        </w:rPr>
        <w:t xml:space="preserve">nter Executive Session pursuant </w:t>
      </w:r>
      <w:r w:rsidRPr="003352E4">
        <w:rPr>
          <w:rFonts w:eastAsia="Times New Roman" w:cstheme="minorHAnsi"/>
          <w:i/>
          <w:iCs/>
          <w:color w:val="000000"/>
          <w:sz w:val="24"/>
          <w:szCs w:val="24"/>
        </w:rPr>
        <w:t>1 V.S.A. § 313 (a) (</w:t>
      </w:r>
      <w:r>
        <w:rPr>
          <w:rFonts w:eastAsia="Times New Roman" w:cstheme="minorHAnsi"/>
          <w:i/>
          <w:iCs/>
          <w:color w:val="000000"/>
          <w:sz w:val="24"/>
          <w:szCs w:val="24"/>
        </w:rPr>
        <w:t>1</w:t>
      </w:r>
      <w:r w:rsidRPr="003352E4">
        <w:rPr>
          <w:rFonts w:eastAsia="Times New Roman" w:cstheme="minorHAnsi"/>
          <w:i/>
          <w:iCs/>
          <w:color w:val="000000"/>
          <w:sz w:val="24"/>
          <w:szCs w:val="24"/>
        </w:rPr>
        <w:t>)</w:t>
      </w:r>
      <w:r>
        <w:rPr>
          <w:rFonts w:eastAsia="Times New Roman" w:cstheme="minorHAnsi"/>
          <w:i/>
          <w:iCs/>
          <w:color w:val="000000"/>
          <w:sz w:val="24"/>
          <w:szCs w:val="24"/>
        </w:rPr>
        <w:t xml:space="preserve"> (f)</w:t>
      </w:r>
      <w:r w:rsidRPr="003352E4">
        <w:rPr>
          <w:rFonts w:eastAsia="Times New Roman" w:cstheme="minorHAnsi"/>
          <w:i/>
          <w:iCs/>
          <w:color w:val="000000"/>
          <w:sz w:val="24"/>
          <w:szCs w:val="24"/>
        </w:rPr>
        <w:t xml:space="preserve"> [</w:t>
      </w:r>
      <w:r>
        <w:rPr>
          <w:rFonts w:eastAsia="Times New Roman" w:cstheme="minorHAnsi"/>
          <w:i/>
          <w:iCs/>
          <w:color w:val="000000"/>
          <w:sz w:val="24"/>
          <w:szCs w:val="24"/>
        </w:rPr>
        <w:t>Confidential Attorney-Client Communication</w:t>
      </w:r>
      <w:r w:rsidRPr="003352E4">
        <w:rPr>
          <w:rFonts w:eastAsia="Times New Roman" w:cstheme="minorHAnsi"/>
          <w:i/>
          <w:iCs/>
          <w:color w:val="000000"/>
          <w:sz w:val="24"/>
          <w:szCs w:val="24"/>
        </w:rPr>
        <w:t>]</w:t>
      </w:r>
      <w:r>
        <w:rPr>
          <w:rFonts w:eastAsia="Times New Roman" w:cstheme="minorHAnsi"/>
          <w:i/>
          <w:iCs/>
          <w:color w:val="000000"/>
          <w:sz w:val="24"/>
          <w:szCs w:val="24"/>
        </w:rPr>
        <w:t>, inviting Mr. Smith, Mr. Haverkamp, and Mr. Weir to join passed unanimously.</w:t>
      </w:r>
    </w:p>
    <w:p w14:paraId="0639DD8F" w14:textId="473CC230" w:rsidR="008E7964" w:rsidRDefault="008E7964" w:rsidP="008E7964">
      <w:pPr>
        <w:spacing w:after="0" w:line="240" w:lineRule="auto"/>
        <w:rPr>
          <w:rFonts w:eastAsia="Times New Roman" w:cstheme="minorHAnsi"/>
          <w:color w:val="000000"/>
          <w:sz w:val="24"/>
          <w:szCs w:val="24"/>
        </w:rPr>
      </w:pPr>
      <w:r>
        <w:rPr>
          <w:rFonts w:eastAsia="Times New Roman" w:cstheme="minorHAnsi"/>
          <w:color w:val="000000"/>
          <w:sz w:val="24"/>
          <w:szCs w:val="24"/>
        </w:rPr>
        <w:t>The meeting entered Executive Session at 6:33 pm and returned to open session at 7:15 pm.</w:t>
      </w:r>
    </w:p>
    <w:p w14:paraId="244AA5E4" w14:textId="77777777" w:rsidR="008E7964" w:rsidRDefault="008E7964" w:rsidP="00B36BCC">
      <w:pPr>
        <w:spacing w:after="0" w:line="240" w:lineRule="auto"/>
        <w:rPr>
          <w:rFonts w:eastAsia="Times New Roman" w:cstheme="minorHAnsi"/>
          <w:b/>
          <w:bCs/>
          <w:color w:val="000000"/>
          <w:sz w:val="24"/>
          <w:szCs w:val="24"/>
        </w:rPr>
      </w:pPr>
    </w:p>
    <w:p w14:paraId="2057E37D" w14:textId="2A969F2C" w:rsidR="00DF1D70" w:rsidRPr="00DF1D70" w:rsidRDefault="00DF1D70" w:rsidP="00B36BCC">
      <w:pPr>
        <w:spacing w:after="0" w:line="240" w:lineRule="auto"/>
        <w:rPr>
          <w:rFonts w:eastAsia="Times New Roman" w:cstheme="minorHAnsi"/>
          <w:color w:val="000000"/>
          <w:sz w:val="24"/>
          <w:szCs w:val="24"/>
        </w:rPr>
      </w:pPr>
      <w:r>
        <w:rPr>
          <w:rFonts w:eastAsia="Times New Roman" w:cstheme="minorHAnsi"/>
          <w:b/>
          <w:bCs/>
          <w:color w:val="000000"/>
          <w:sz w:val="24"/>
          <w:szCs w:val="24"/>
        </w:rPr>
        <w:t xml:space="preserve">MOTION: </w:t>
      </w:r>
      <w:r w:rsidRPr="00DF1D70">
        <w:rPr>
          <w:rFonts w:eastAsia="Times New Roman" w:cstheme="minorHAnsi"/>
          <w:i/>
          <w:iCs/>
          <w:color w:val="000000"/>
          <w:sz w:val="24"/>
          <w:szCs w:val="24"/>
        </w:rPr>
        <w:t>A motion to approve the proposed Settlement Agreement as amended in Executive Session, and to authorize the Town Administrator to sign the Agreement on behalf of the Town passed unanimously.</w:t>
      </w:r>
    </w:p>
    <w:p w14:paraId="3E0A9B08" w14:textId="79DE5FB5" w:rsidR="00BA3E31" w:rsidRDefault="00D019BB" w:rsidP="00B36BCC">
      <w:pPr>
        <w:spacing w:after="0" w:line="240" w:lineRule="auto"/>
        <w:rPr>
          <w:rFonts w:eastAsia="Times New Roman" w:cstheme="minorHAnsi"/>
          <w:color w:val="000000"/>
          <w:sz w:val="24"/>
          <w:szCs w:val="24"/>
        </w:rPr>
      </w:pPr>
      <w:r>
        <w:rPr>
          <w:rFonts w:eastAsia="Times New Roman" w:cstheme="minorHAnsi"/>
          <w:b/>
          <w:bCs/>
          <w:color w:val="000000"/>
          <w:sz w:val="24"/>
          <w:szCs w:val="24"/>
        </w:rPr>
        <w:br/>
      </w:r>
      <w:r w:rsidR="00954EF5">
        <w:rPr>
          <w:rFonts w:eastAsia="Times New Roman" w:cstheme="minorHAnsi"/>
          <w:b/>
          <w:bCs/>
          <w:color w:val="000000"/>
          <w:sz w:val="24"/>
          <w:szCs w:val="24"/>
        </w:rPr>
        <w:t>4</w:t>
      </w:r>
      <w:r w:rsidR="00954EF5" w:rsidRPr="00086E13">
        <w:rPr>
          <w:rFonts w:eastAsia="Times New Roman" w:cstheme="minorHAnsi"/>
          <w:b/>
          <w:bCs/>
          <w:color w:val="000000"/>
          <w:sz w:val="24"/>
          <w:szCs w:val="24"/>
        </w:rPr>
        <w:t xml:space="preserve">.  </w:t>
      </w:r>
      <w:r w:rsidR="00074182">
        <w:rPr>
          <w:rFonts w:eastAsia="Times New Roman" w:cstheme="minorHAnsi"/>
          <w:b/>
          <w:bCs/>
          <w:color w:val="000000"/>
          <w:sz w:val="24"/>
          <w:szCs w:val="24"/>
        </w:rPr>
        <w:t>Audit Report</w:t>
      </w:r>
      <w:r w:rsidR="00954EF5" w:rsidRPr="00086E13">
        <w:rPr>
          <w:rFonts w:eastAsia="Times New Roman" w:cstheme="minorHAnsi"/>
          <w:b/>
          <w:bCs/>
          <w:color w:val="000000"/>
          <w:sz w:val="24"/>
          <w:szCs w:val="24"/>
        </w:rPr>
        <w:t>.</w:t>
      </w:r>
      <w:r>
        <w:rPr>
          <w:rFonts w:eastAsia="Times New Roman" w:cstheme="minorHAnsi"/>
          <w:b/>
          <w:bCs/>
          <w:color w:val="000000"/>
          <w:sz w:val="24"/>
          <w:szCs w:val="24"/>
        </w:rPr>
        <w:br/>
      </w:r>
      <w:r w:rsidR="00074182">
        <w:rPr>
          <w:rFonts w:eastAsia="Times New Roman" w:cstheme="minorHAnsi"/>
          <w:color w:val="000000"/>
          <w:sz w:val="24"/>
          <w:szCs w:val="24"/>
        </w:rPr>
        <w:t>Sandy Gallup</w:t>
      </w:r>
      <w:r w:rsidR="00147944">
        <w:rPr>
          <w:rFonts w:eastAsia="Times New Roman" w:cstheme="minorHAnsi"/>
          <w:color w:val="000000"/>
          <w:sz w:val="24"/>
          <w:szCs w:val="24"/>
        </w:rPr>
        <w:t xml:space="preserve"> </w:t>
      </w:r>
      <w:r w:rsidR="00C0004C">
        <w:rPr>
          <w:rFonts w:eastAsia="Times New Roman" w:cstheme="minorHAnsi"/>
          <w:color w:val="000000"/>
          <w:sz w:val="24"/>
          <w:szCs w:val="24"/>
        </w:rPr>
        <w:t xml:space="preserve">read and explained the </w:t>
      </w:r>
      <w:r w:rsidR="00147944">
        <w:rPr>
          <w:rFonts w:eastAsia="Times New Roman" w:cstheme="minorHAnsi"/>
          <w:color w:val="000000"/>
          <w:sz w:val="24"/>
          <w:szCs w:val="24"/>
        </w:rPr>
        <w:t>unqualified opinion</w:t>
      </w:r>
      <w:r w:rsidR="00BA3E31">
        <w:rPr>
          <w:rFonts w:eastAsia="Times New Roman" w:cstheme="minorHAnsi"/>
          <w:color w:val="000000"/>
          <w:sz w:val="24"/>
          <w:szCs w:val="24"/>
        </w:rPr>
        <w:t xml:space="preserve"> </w:t>
      </w:r>
      <w:r w:rsidR="00C0004C">
        <w:rPr>
          <w:rFonts w:eastAsia="Times New Roman" w:cstheme="minorHAnsi"/>
          <w:color w:val="000000"/>
          <w:sz w:val="24"/>
          <w:szCs w:val="24"/>
        </w:rPr>
        <w:t>which had been provided by the auditors for the fiscal year which ended on</w:t>
      </w:r>
      <w:r w:rsidR="00BA3E31">
        <w:rPr>
          <w:rFonts w:eastAsia="Times New Roman" w:cstheme="minorHAnsi"/>
          <w:color w:val="000000"/>
          <w:sz w:val="24"/>
          <w:szCs w:val="24"/>
        </w:rPr>
        <w:t xml:space="preserve"> June 30, 2024</w:t>
      </w:r>
      <w:r w:rsidR="00C0004C">
        <w:rPr>
          <w:rFonts w:eastAsia="Times New Roman" w:cstheme="minorHAnsi"/>
          <w:color w:val="000000"/>
          <w:sz w:val="24"/>
          <w:szCs w:val="24"/>
        </w:rPr>
        <w:t xml:space="preserve">.  She then reviewed the information contained in the audit report, including coverage of various funds and end-of-year fund and debt balances as well as income and expenditures.  </w:t>
      </w:r>
      <w:r w:rsidR="00DF3649">
        <w:rPr>
          <w:rFonts w:eastAsia="Times New Roman" w:cstheme="minorHAnsi"/>
          <w:color w:val="000000"/>
          <w:sz w:val="24"/>
          <w:szCs w:val="24"/>
        </w:rPr>
        <w:t>The a</w:t>
      </w:r>
      <w:r w:rsidR="00C0004C">
        <w:rPr>
          <w:rFonts w:eastAsia="Times New Roman" w:cstheme="minorHAnsi"/>
          <w:color w:val="000000"/>
          <w:sz w:val="24"/>
          <w:szCs w:val="24"/>
        </w:rPr>
        <w:t>uditor review</w:t>
      </w:r>
      <w:r w:rsidR="00DF3649">
        <w:rPr>
          <w:rFonts w:eastAsia="Times New Roman" w:cstheme="minorHAnsi"/>
          <w:color w:val="000000"/>
          <w:sz w:val="24"/>
          <w:szCs w:val="24"/>
        </w:rPr>
        <w:t xml:space="preserve"> had</w:t>
      </w:r>
      <w:r w:rsidR="00C0004C">
        <w:rPr>
          <w:rFonts w:eastAsia="Times New Roman" w:cstheme="minorHAnsi"/>
          <w:color w:val="000000"/>
          <w:sz w:val="24"/>
          <w:szCs w:val="24"/>
        </w:rPr>
        <w:t xml:space="preserve"> also outlined </w:t>
      </w:r>
      <w:r w:rsidR="00C0004C">
        <w:rPr>
          <w:rFonts w:eastAsia="Times New Roman" w:cstheme="minorHAnsi"/>
          <w:color w:val="000000"/>
          <w:sz w:val="24"/>
          <w:szCs w:val="24"/>
        </w:rPr>
        <w:lastRenderedPageBreak/>
        <w:t xml:space="preserve">accounting practices as satisfactory or provided </w:t>
      </w:r>
      <w:r w:rsidR="00BA3E31">
        <w:rPr>
          <w:rFonts w:eastAsia="Times New Roman" w:cstheme="minorHAnsi"/>
          <w:color w:val="000000"/>
          <w:sz w:val="24"/>
          <w:szCs w:val="24"/>
        </w:rPr>
        <w:t>recommendations for modifications</w:t>
      </w:r>
      <w:r w:rsidR="00DF3649">
        <w:rPr>
          <w:rFonts w:eastAsia="Times New Roman" w:cstheme="minorHAnsi"/>
          <w:color w:val="000000"/>
          <w:sz w:val="24"/>
          <w:szCs w:val="24"/>
        </w:rPr>
        <w:t>, which Ms. Gallup noted will be acted upon</w:t>
      </w:r>
      <w:r w:rsidR="00BA3E31">
        <w:rPr>
          <w:rFonts w:eastAsia="Times New Roman" w:cstheme="minorHAnsi"/>
          <w:color w:val="000000"/>
          <w:sz w:val="24"/>
          <w:szCs w:val="24"/>
        </w:rPr>
        <w:t>.</w:t>
      </w:r>
    </w:p>
    <w:p w14:paraId="4D3737CC" w14:textId="77777777" w:rsidR="00DF3649" w:rsidRDefault="00DF3649" w:rsidP="00B36BCC">
      <w:pPr>
        <w:spacing w:after="0" w:line="240" w:lineRule="auto"/>
        <w:rPr>
          <w:rFonts w:eastAsia="Times New Roman" w:cstheme="minorHAnsi"/>
          <w:color w:val="000000"/>
          <w:sz w:val="24"/>
          <w:szCs w:val="24"/>
        </w:rPr>
      </w:pPr>
    </w:p>
    <w:p w14:paraId="07DE1F30" w14:textId="73FA1F13" w:rsidR="00C0004C" w:rsidRDefault="00954EF5" w:rsidP="00074182">
      <w:pPr>
        <w:rPr>
          <w:rFonts w:eastAsia="Times New Roman" w:cstheme="minorHAnsi"/>
          <w:color w:val="000000"/>
          <w:sz w:val="24"/>
          <w:szCs w:val="24"/>
        </w:rPr>
      </w:pPr>
      <w:r>
        <w:rPr>
          <w:rFonts w:eastAsia="Times New Roman" w:cstheme="minorHAnsi"/>
          <w:b/>
          <w:bCs/>
          <w:color w:val="000000"/>
          <w:sz w:val="24"/>
          <w:szCs w:val="24"/>
        </w:rPr>
        <w:t>5</w:t>
      </w:r>
      <w:r w:rsidR="003C1B0D">
        <w:rPr>
          <w:rFonts w:eastAsia="Times New Roman" w:cstheme="minorHAnsi"/>
          <w:b/>
          <w:bCs/>
          <w:color w:val="000000"/>
          <w:sz w:val="24"/>
          <w:szCs w:val="24"/>
        </w:rPr>
        <w:t>.</w:t>
      </w:r>
      <w:r w:rsidR="003C1B0D" w:rsidRPr="00220A77">
        <w:rPr>
          <w:rFonts w:eastAsia="Times New Roman" w:cstheme="minorHAnsi"/>
          <w:b/>
          <w:bCs/>
          <w:color w:val="000000"/>
          <w:sz w:val="24"/>
          <w:szCs w:val="24"/>
        </w:rPr>
        <w:t xml:space="preserve"> </w:t>
      </w:r>
      <w:r w:rsidR="00074182">
        <w:rPr>
          <w:rFonts w:eastAsia="Times New Roman" w:cstheme="minorHAnsi"/>
          <w:b/>
          <w:bCs/>
          <w:color w:val="000000"/>
          <w:sz w:val="24"/>
          <w:szCs w:val="24"/>
        </w:rPr>
        <w:t xml:space="preserve">Mad River Path </w:t>
      </w:r>
      <w:r w:rsidR="00637663">
        <w:rPr>
          <w:rFonts w:eastAsia="Times New Roman" w:cstheme="minorHAnsi"/>
          <w:b/>
          <w:bCs/>
          <w:color w:val="000000"/>
          <w:sz w:val="24"/>
          <w:szCs w:val="24"/>
        </w:rPr>
        <w:t xml:space="preserve">Association </w:t>
      </w:r>
      <w:r w:rsidR="00074182">
        <w:rPr>
          <w:rFonts w:eastAsia="Times New Roman" w:cstheme="minorHAnsi"/>
          <w:b/>
          <w:bCs/>
          <w:color w:val="000000"/>
          <w:sz w:val="24"/>
          <w:szCs w:val="24"/>
        </w:rPr>
        <w:t>Update</w:t>
      </w:r>
      <w:r w:rsidR="003C1B0D">
        <w:rPr>
          <w:rFonts w:eastAsia="Times New Roman" w:cstheme="minorHAnsi"/>
          <w:b/>
          <w:bCs/>
          <w:color w:val="000000"/>
          <w:sz w:val="24"/>
          <w:szCs w:val="24"/>
        </w:rPr>
        <w:t>.</w:t>
      </w:r>
      <w:r w:rsidR="003C1B0D">
        <w:rPr>
          <w:rFonts w:eastAsia="Times New Roman" w:cstheme="minorHAnsi"/>
          <w:b/>
          <w:bCs/>
          <w:color w:val="000000"/>
          <w:sz w:val="24"/>
          <w:szCs w:val="24"/>
        </w:rPr>
        <w:br/>
      </w:r>
      <w:r w:rsidR="000651F1">
        <w:rPr>
          <w:rFonts w:eastAsia="Times New Roman" w:cstheme="minorHAnsi"/>
          <w:color w:val="000000"/>
          <w:sz w:val="24"/>
          <w:szCs w:val="24"/>
        </w:rPr>
        <w:t>Mr. Golfman displayed one of the e-bikes purchased through a grant award, and explained that a 110 outlet installation is needed in the covered connector space to charge the bikes when they are stored there, as has been authorized by the Board.</w:t>
      </w:r>
      <w:r w:rsidR="0097500E">
        <w:rPr>
          <w:rFonts w:eastAsia="Times New Roman" w:cstheme="minorHAnsi"/>
          <w:color w:val="000000"/>
          <w:sz w:val="24"/>
          <w:szCs w:val="24"/>
        </w:rPr>
        <w:t xml:space="preserve"> </w:t>
      </w:r>
      <w:r w:rsidR="00C0004C">
        <w:rPr>
          <w:rFonts w:eastAsia="Times New Roman" w:cstheme="minorHAnsi"/>
          <w:color w:val="000000"/>
          <w:sz w:val="24"/>
          <w:szCs w:val="24"/>
        </w:rPr>
        <w:t>He explained that the outdoor charging is preferred during warmer weather, as the intent is to make the bikes available for public use as well as for Wait House tenants.  It was agreed that the electricity cost associated with this charging would likely be minimal, but that adjustments to rental rates could be made if it is found to be otherwise.</w:t>
      </w:r>
    </w:p>
    <w:p w14:paraId="6F1A9687" w14:textId="18FD964B" w:rsidR="00954EF5" w:rsidRDefault="00C0004C" w:rsidP="00074182">
      <w:pPr>
        <w:rPr>
          <w:rFonts w:eastAsia="Times New Roman" w:cstheme="minorHAnsi"/>
          <w:color w:val="000000"/>
          <w:sz w:val="24"/>
          <w:szCs w:val="24"/>
        </w:rPr>
      </w:pPr>
      <w:r w:rsidRPr="00C0004C">
        <w:rPr>
          <w:rFonts w:eastAsia="Times New Roman" w:cstheme="minorHAnsi"/>
          <w:b/>
          <w:bCs/>
          <w:color w:val="000000"/>
          <w:sz w:val="24"/>
          <w:szCs w:val="24"/>
        </w:rPr>
        <w:t>MOTION:</w:t>
      </w:r>
      <w:r>
        <w:rPr>
          <w:rFonts w:eastAsia="Times New Roman" w:cstheme="minorHAnsi"/>
          <w:color w:val="000000"/>
          <w:sz w:val="24"/>
          <w:szCs w:val="24"/>
        </w:rPr>
        <w:t xml:space="preserve">  </w:t>
      </w:r>
      <w:r w:rsidRPr="00C0004C">
        <w:rPr>
          <w:rFonts w:eastAsia="Times New Roman" w:cstheme="minorHAnsi"/>
          <w:i/>
          <w:iCs/>
          <w:color w:val="000000"/>
          <w:sz w:val="24"/>
          <w:szCs w:val="24"/>
        </w:rPr>
        <w:t>Ms. Ursprung made a motion to authorize, with oversight from the Wait House Commission, the installation of a 110 outlet in the connector space.  The motion was seconded by Mr. Babbott-Klein and passed unanimously.</w:t>
      </w:r>
      <w:r w:rsidR="00557F0E">
        <w:rPr>
          <w:rFonts w:eastAsia="Times New Roman" w:cstheme="minorHAnsi"/>
          <w:color w:val="000000"/>
          <w:sz w:val="24"/>
          <w:szCs w:val="24"/>
        </w:rPr>
        <w:t xml:space="preserve"> </w:t>
      </w:r>
    </w:p>
    <w:p w14:paraId="1EB53814" w14:textId="1E47C1A0" w:rsidR="00557F0E" w:rsidRDefault="00C0004C" w:rsidP="00074182">
      <w:pPr>
        <w:rPr>
          <w:rFonts w:eastAsia="Times New Roman" w:cstheme="minorHAnsi"/>
          <w:color w:val="000000"/>
          <w:sz w:val="24"/>
          <w:szCs w:val="24"/>
        </w:rPr>
      </w:pPr>
      <w:r>
        <w:rPr>
          <w:rFonts w:eastAsia="Times New Roman" w:cstheme="minorHAnsi"/>
          <w:color w:val="000000"/>
          <w:sz w:val="24"/>
          <w:szCs w:val="24"/>
        </w:rPr>
        <w:t>Mr. Golfman also provided an update on the progress of the Active Transportation Corridor planning, noting that the second o</w:t>
      </w:r>
      <w:r w:rsidR="00DF3649">
        <w:rPr>
          <w:rFonts w:eastAsia="Times New Roman" w:cstheme="minorHAnsi"/>
          <w:color w:val="000000"/>
          <w:sz w:val="24"/>
          <w:szCs w:val="24"/>
        </w:rPr>
        <w:t>f</w:t>
      </w:r>
      <w:r>
        <w:rPr>
          <w:rFonts w:eastAsia="Times New Roman" w:cstheme="minorHAnsi"/>
          <w:color w:val="000000"/>
          <w:sz w:val="24"/>
          <w:szCs w:val="24"/>
        </w:rPr>
        <w:t xml:space="preserve"> three </w:t>
      </w:r>
      <w:r w:rsidR="00DF3649">
        <w:rPr>
          <w:rFonts w:eastAsia="Times New Roman" w:cstheme="minorHAnsi"/>
          <w:color w:val="000000"/>
          <w:sz w:val="24"/>
          <w:szCs w:val="24"/>
        </w:rPr>
        <w:t xml:space="preserve">planned </w:t>
      </w:r>
      <w:r>
        <w:rPr>
          <w:rFonts w:eastAsia="Times New Roman" w:cstheme="minorHAnsi"/>
          <w:color w:val="000000"/>
          <w:sz w:val="24"/>
          <w:szCs w:val="24"/>
        </w:rPr>
        <w:t>public meetings had recently been held.</w:t>
      </w:r>
      <w:r w:rsidR="00637663">
        <w:rPr>
          <w:rFonts w:eastAsia="Times New Roman" w:cstheme="minorHAnsi"/>
          <w:color w:val="000000"/>
          <w:sz w:val="24"/>
          <w:szCs w:val="24"/>
        </w:rPr>
        <w:t xml:space="preserve"> He reported that the Middlesex Selectboard has approved continuing the path from Moretown, and placing the northern terminus at Camp Mead.  He also outlined that the length of the proposed path has been divided into four section</w:t>
      </w:r>
      <w:r w:rsidR="00DF3649">
        <w:rPr>
          <w:rFonts w:eastAsia="Times New Roman" w:cstheme="minorHAnsi"/>
          <w:color w:val="000000"/>
          <w:sz w:val="24"/>
          <w:szCs w:val="24"/>
        </w:rPr>
        <w:t>s</w:t>
      </w:r>
      <w:r w:rsidR="00637663">
        <w:rPr>
          <w:rFonts w:eastAsia="Times New Roman" w:cstheme="minorHAnsi"/>
          <w:color w:val="000000"/>
          <w:sz w:val="24"/>
          <w:szCs w:val="24"/>
        </w:rPr>
        <w:t>, with three alternatives outlined for each section.  For each, the first alternative is a minimum build, with nothing developed other than signage along Route 100/100B.  The second option is generally a widening of the shoulders along the highway, and the third is full build out of a shared use path.  Information related to all of these options is available on the MRPA web site; Mr. Golfman provided a brief summary of each segment.</w:t>
      </w:r>
    </w:p>
    <w:p w14:paraId="08305ECD" w14:textId="0C163378" w:rsidR="00637663" w:rsidRDefault="00637663" w:rsidP="00074182">
      <w:pPr>
        <w:rPr>
          <w:rFonts w:eastAsia="Times New Roman" w:cstheme="minorHAnsi"/>
          <w:color w:val="000000"/>
          <w:sz w:val="24"/>
          <w:szCs w:val="24"/>
        </w:rPr>
      </w:pPr>
      <w:r>
        <w:rPr>
          <w:rFonts w:eastAsia="Times New Roman" w:cstheme="minorHAnsi"/>
          <w:color w:val="000000"/>
          <w:sz w:val="24"/>
          <w:szCs w:val="24"/>
        </w:rPr>
        <w:t>Mr. Golfman then explained the grant cycles and timing for related grant programs, and indicated that it has been decided to move ahead earlier than anticipated with grant applications in order to coordinate with the installation of the wastewater system.  Some modifications to the NEPA process with VTrans will be necessary to accommodate this; but Mr. Golfman indicated that this appears to be a workable plan.  He noted that he will provide further information at upcoming meetings, and that he will be seeking Town approval for submission of the related grant application(s).</w:t>
      </w:r>
    </w:p>
    <w:p w14:paraId="07A36B84" w14:textId="4DC6C2A4" w:rsidR="00954EF5" w:rsidRDefault="00954EF5" w:rsidP="00954EF5">
      <w:pPr>
        <w:spacing w:after="0" w:line="240" w:lineRule="auto"/>
        <w:rPr>
          <w:rFonts w:eastAsia="Times New Roman" w:cstheme="minorHAnsi"/>
          <w:b/>
          <w:bCs/>
          <w:color w:val="000000"/>
          <w:sz w:val="24"/>
          <w:szCs w:val="24"/>
        </w:rPr>
      </w:pPr>
      <w:r>
        <w:rPr>
          <w:rFonts w:eastAsia="Times New Roman" w:cstheme="minorHAnsi"/>
          <w:b/>
          <w:bCs/>
          <w:color w:val="000000"/>
          <w:sz w:val="24"/>
          <w:szCs w:val="24"/>
        </w:rPr>
        <w:t>6</w:t>
      </w:r>
      <w:r w:rsidRPr="00086E13">
        <w:rPr>
          <w:rFonts w:eastAsia="Times New Roman" w:cstheme="minorHAnsi"/>
          <w:b/>
          <w:bCs/>
          <w:color w:val="000000"/>
          <w:sz w:val="24"/>
          <w:szCs w:val="24"/>
        </w:rPr>
        <w:t xml:space="preserve">.  </w:t>
      </w:r>
      <w:r w:rsidR="00074182">
        <w:rPr>
          <w:rFonts w:eastAsia="Times New Roman" w:cstheme="minorHAnsi"/>
          <w:b/>
          <w:bCs/>
          <w:color w:val="000000"/>
          <w:sz w:val="24"/>
          <w:szCs w:val="24"/>
        </w:rPr>
        <w:t>Paving Bid</w:t>
      </w:r>
      <w:r w:rsidRPr="00086E13">
        <w:rPr>
          <w:rFonts w:eastAsia="Times New Roman" w:cstheme="minorHAnsi"/>
          <w:b/>
          <w:bCs/>
          <w:color w:val="000000"/>
          <w:sz w:val="24"/>
          <w:szCs w:val="24"/>
        </w:rPr>
        <w:t>.</w:t>
      </w:r>
    </w:p>
    <w:p w14:paraId="38D1FC7C" w14:textId="0313C31C" w:rsidR="004711BF" w:rsidRDefault="00291A71" w:rsidP="00B36BCC">
      <w:pPr>
        <w:rPr>
          <w:rFonts w:eastAsia="Times New Roman" w:cstheme="minorHAnsi"/>
          <w:color w:val="000000"/>
          <w:sz w:val="24"/>
          <w:szCs w:val="24"/>
        </w:rPr>
      </w:pPr>
      <w:r>
        <w:rPr>
          <w:rFonts w:eastAsia="Times New Roman" w:cstheme="minorHAnsi"/>
          <w:color w:val="000000"/>
          <w:sz w:val="24"/>
          <w:szCs w:val="24"/>
        </w:rPr>
        <w:t xml:space="preserve">It was outlined that a contract is already in place with Pike Industries for paving Bridge Street and East Warren Road. </w:t>
      </w:r>
      <w:r w:rsidR="004711BF">
        <w:rPr>
          <w:rFonts w:eastAsia="Times New Roman" w:cstheme="minorHAnsi"/>
          <w:color w:val="000000"/>
          <w:sz w:val="24"/>
          <w:szCs w:val="24"/>
        </w:rPr>
        <w:t xml:space="preserve"> Pike has </w:t>
      </w:r>
      <w:r w:rsidR="00DF3649">
        <w:rPr>
          <w:rFonts w:eastAsia="Times New Roman" w:cstheme="minorHAnsi"/>
          <w:color w:val="000000"/>
          <w:sz w:val="24"/>
          <w:szCs w:val="24"/>
        </w:rPr>
        <w:t>offered a proposal for</w:t>
      </w:r>
      <w:r w:rsidR="004711BF">
        <w:rPr>
          <w:rFonts w:eastAsia="Times New Roman" w:cstheme="minorHAnsi"/>
          <w:color w:val="000000"/>
          <w:sz w:val="24"/>
          <w:szCs w:val="24"/>
        </w:rPr>
        <w:t xml:space="preserve"> adding the Slow Road to the Town’s summer paving project for $35K. It was outlined that Mad River Green is being approached regarding also coordinating paving their road/parking area; if they agree to do so, the mobilization cost of approximately $5K will be shared.  It was also indicated that Pike had provided a revised bid for the East Warren Road work, which would bring the total for the three roads (Bridge Street, East Warren, and Slow Roads) to $648,174.10.  It was also noted that the estimate included in the Town’s capital paving plan for Slow Road resurfacing was for $205K</w:t>
      </w:r>
      <w:r w:rsidR="00DF3649">
        <w:rPr>
          <w:rFonts w:eastAsia="Times New Roman" w:cstheme="minorHAnsi"/>
          <w:color w:val="000000"/>
          <w:sz w:val="24"/>
          <w:szCs w:val="24"/>
        </w:rPr>
        <w:t>; there will be a significant savings through inclusion of this work in this summer’s project.</w:t>
      </w:r>
      <w:r>
        <w:rPr>
          <w:rFonts w:eastAsia="Times New Roman" w:cstheme="minorHAnsi"/>
          <w:color w:val="000000"/>
          <w:sz w:val="24"/>
          <w:szCs w:val="24"/>
        </w:rPr>
        <w:t xml:space="preserve"> </w:t>
      </w:r>
      <w:r w:rsidR="00DB4727">
        <w:rPr>
          <w:rFonts w:eastAsia="Times New Roman" w:cstheme="minorHAnsi"/>
          <w:color w:val="000000"/>
          <w:sz w:val="24"/>
          <w:szCs w:val="24"/>
        </w:rPr>
        <w:t xml:space="preserve"> </w:t>
      </w:r>
      <w:r w:rsidR="004711BF">
        <w:rPr>
          <w:rFonts w:eastAsia="Times New Roman" w:cstheme="minorHAnsi"/>
          <w:color w:val="000000"/>
          <w:sz w:val="24"/>
          <w:szCs w:val="24"/>
        </w:rPr>
        <w:t xml:space="preserve">Mr. </w:t>
      </w:r>
      <w:r w:rsidR="004711BF">
        <w:rPr>
          <w:rFonts w:eastAsia="Times New Roman" w:cstheme="minorHAnsi"/>
          <w:color w:val="000000"/>
          <w:sz w:val="24"/>
          <w:szCs w:val="24"/>
        </w:rPr>
        <w:lastRenderedPageBreak/>
        <w:t>Haverkamp indicated that he will ensure that all is in place for receipt of the associated grant funds.</w:t>
      </w:r>
    </w:p>
    <w:p w14:paraId="68A76A1E" w14:textId="68BA090A" w:rsidR="00B36BCC" w:rsidRDefault="004711BF" w:rsidP="00B36BCC">
      <w:pPr>
        <w:rPr>
          <w:rFonts w:eastAsia="Times New Roman" w:cstheme="minorHAnsi"/>
          <w:color w:val="000000"/>
          <w:sz w:val="24"/>
          <w:szCs w:val="24"/>
        </w:rPr>
      </w:pPr>
      <w:r w:rsidRPr="004711BF">
        <w:rPr>
          <w:rFonts w:eastAsia="Times New Roman" w:cstheme="minorHAnsi"/>
          <w:b/>
          <w:bCs/>
          <w:color w:val="000000"/>
          <w:sz w:val="24"/>
          <w:szCs w:val="24"/>
        </w:rPr>
        <w:t>MOTION:</w:t>
      </w:r>
      <w:r>
        <w:rPr>
          <w:rFonts w:eastAsia="Times New Roman" w:cstheme="minorHAnsi"/>
          <w:color w:val="000000"/>
          <w:sz w:val="24"/>
          <w:szCs w:val="24"/>
        </w:rPr>
        <w:t xml:space="preserve"> </w:t>
      </w:r>
      <w:r w:rsidRPr="004711BF">
        <w:rPr>
          <w:rFonts w:eastAsia="Times New Roman" w:cstheme="minorHAnsi"/>
          <w:i/>
          <w:iCs/>
          <w:color w:val="000000"/>
          <w:sz w:val="24"/>
          <w:szCs w:val="24"/>
        </w:rPr>
        <w:t xml:space="preserve"> Mr. Curtis moved to approved the amended bid from Pike Industries, and schedule the paving of the three roads as outlined.  The motion was seconded by Mr. Messer and passed unanimously.</w:t>
      </w:r>
      <w:r w:rsidR="00DB4727" w:rsidRPr="004711BF">
        <w:rPr>
          <w:rFonts w:eastAsia="Times New Roman" w:cstheme="minorHAnsi"/>
          <w:i/>
          <w:iCs/>
          <w:color w:val="000000"/>
          <w:sz w:val="24"/>
          <w:szCs w:val="24"/>
        </w:rPr>
        <w:t xml:space="preserve"> </w:t>
      </w:r>
    </w:p>
    <w:p w14:paraId="077C663C" w14:textId="65CAD365" w:rsidR="00954EF5" w:rsidRDefault="00954EF5" w:rsidP="00954EF5">
      <w:pPr>
        <w:spacing w:after="0" w:line="240" w:lineRule="auto"/>
        <w:rPr>
          <w:rFonts w:eastAsia="Times New Roman" w:cstheme="minorHAnsi"/>
          <w:b/>
          <w:bCs/>
          <w:color w:val="000000"/>
          <w:sz w:val="24"/>
          <w:szCs w:val="24"/>
        </w:rPr>
      </w:pPr>
      <w:r>
        <w:rPr>
          <w:rFonts w:eastAsia="Times New Roman" w:cstheme="minorHAnsi"/>
          <w:b/>
          <w:bCs/>
          <w:color w:val="000000"/>
          <w:sz w:val="24"/>
          <w:szCs w:val="24"/>
        </w:rPr>
        <w:t>7</w:t>
      </w:r>
      <w:r w:rsidRPr="00086E13">
        <w:rPr>
          <w:rFonts w:eastAsia="Times New Roman" w:cstheme="minorHAnsi"/>
          <w:b/>
          <w:bCs/>
          <w:color w:val="000000"/>
          <w:sz w:val="24"/>
          <w:szCs w:val="24"/>
        </w:rPr>
        <w:t xml:space="preserve">.  </w:t>
      </w:r>
      <w:r w:rsidR="00074182" w:rsidRPr="00074182">
        <w:rPr>
          <w:rFonts w:eastAsia="Times New Roman" w:cstheme="minorHAnsi"/>
          <w:b/>
          <w:bCs/>
          <w:color w:val="000000"/>
          <w:sz w:val="24"/>
          <w:szCs w:val="24"/>
        </w:rPr>
        <w:t>General Wait House Upcoming Repairs and Maintenance</w:t>
      </w:r>
      <w:r w:rsidRPr="00086E13">
        <w:rPr>
          <w:rFonts w:eastAsia="Times New Roman" w:cstheme="minorHAnsi"/>
          <w:b/>
          <w:bCs/>
          <w:color w:val="000000"/>
          <w:sz w:val="24"/>
          <w:szCs w:val="24"/>
        </w:rPr>
        <w:t>.</w:t>
      </w:r>
    </w:p>
    <w:p w14:paraId="2C987404" w14:textId="6D96E04F" w:rsidR="001A6EF7" w:rsidRDefault="004711BF" w:rsidP="00954EF5">
      <w:pPr>
        <w:spacing w:after="0" w:line="240" w:lineRule="auto"/>
        <w:rPr>
          <w:rFonts w:eastAsia="Times New Roman" w:cstheme="minorHAnsi"/>
          <w:color w:val="000000"/>
          <w:sz w:val="24"/>
          <w:szCs w:val="24"/>
        </w:rPr>
      </w:pPr>
      <w:r>
        <w:rPr>
          <w:rFonts w:eastAsia="Times New Roman" w:cstheme="minorHAnsi"/>
          <w:color w:val="000000"/>
          <w:sz w:val="24"/>
          <w:szCs w:val="24"/>
        </w:rPr>
        <w:t>Ms. Harmon, representing the Wait House Commission, outlined funding requests for work at the Wait House.  She also reminded the Board that there is drone footage of the roof available for providing to roofing contractors if they wish.</w:t>
      </w:r>
    </w:p>
    <w:p w14:paraId="57603FB6" w14:textId="77777777" w:rsidR="00DB4727" w:rsidRDefault="00DB4727" w:rsidP="00954EF5">
      <w:pPr>
        <w:spacing w:after="0" w:line="240" w:lineRule="auto"/>
        <w:rPr>
          <w:rFonts w:eastAsia="Times New Roman" w:cstheme="minorHAnsi"/>
          <w:color w:val="000000"/>
          <w:sz w:val="24"/>
          <w:szCs w:val="24"/>
        </w:rPr>
      </w:pPr>
    </w:p>
    <w:p w14:paraId="3F2CCA5E" w14:textId="67759F1E" w:rsidR="00DB4727" w:rsidRDefault="004711BF" w:rsidP="00954EF5">
      <w:pPr>
        <w:spacing w:after="0" w:line="240" w:lineRule="auto"/>
        <w:rPr>
          <w:rFonts w:eastAsia="Times New Roman" w:cstheme="minorHAnsi"/>
          <w:color w:val="000000"/>
          <w:sz w:val="24"/>
          <w:szCs w:val="24"/>
        </w:rPr>
      </w:pPr>
      <w:r>
        <w:rPr>
          <w:rFonts w:eastAsia="Times New Roman" w:cstheme="minorHAnsi"/>
          <w:color w:val="000000"/>
          <w:sz w:val="24"/>
          <w:szCs w:val="24"/>
        </w:rPr>
        <w:t xml:space="preserve">Ms. Harmon explained that the Commission plans to include an accessible parking space and connector to the </w:t>
      </w:r>
      <w:r w:rsidR="00773FFE">
        <w:rPr>
          <w:rFonts w:eastAsia="Times New Roman" w:cstheme="minorHAnsi"/>
          <w:color w:val="000000"/>
          <w:sz w:val="24"/>
          <w:szCs w:val="24"/>
        </w:rPr>
        <w:t xml:space="preserve">recently </w:t>
      </w:r>
      <w:r w:rsidR="008D0CDE">
        <w:rPr>
          <w:rFonts w:eastAsia="Times New Roman" w:cstheme="minorHAnsi"/>
          <w:color w:val="000000"/>
          <w:sz w:val="24"/>
          <w:szCs w:val="24"/>
        </w:rPr>
        <w:t>considered</w:t>
      </w:r>
      <w:r>
        <w:rPr>
          <w:rFonts w:eastAsia="Times New Roman" w:cstheme="minorHAnsi"/>
          <w:color w:val="000000"/>
          <w:sz w:val="24"/>
          <w:szCs w:val="24"/>
        </w:rPr>
        <w:t xml:space="preserve"> accessible ramp to the building</w:t>
      </w:r>
      <w:r w:rsidR="00773FFE">
        <w:rPr>
          <w:rFonts w:eastAsia="Times New Roman" w:cstheme="minorHAnsi"/>
          <w:color w:val="000000"/>
          <w:sz w:val="24"/>
          <w:szCs w:val="24"/>
        </w:rPr>
        <w:t xml:space="preserve">, for an additional $700.  She explained that the plans address ADA requirements, the ramp is to be constructed at a slope that does not require handrails, and the surface is planned to be Staymat, satisfying the concerns raised by the Board regarding the potential unsuitability of an earthen ramp.  </w:t>
      </w:r>
      <w:r w:rsidR="008D0CDE">
        <w:rPr>
          <w:rFonts w:eastAsia="Times New Roman" w:cstheme="minorHAnsi"/>
          <w:color w:val="000000"/>
          <w:sz w:val="24"/>
          <w:szCs w:val="24"/>
        </w:rPr>
        <w:t>The original request made was for $1000.</w:t>
      </w:r>
    </w:p>
    <w:p w14:paraId="56686030" w14:textId="5926B0B3" w:rsidR="008D0CDE" w:rsidRDefault="008D0CDE" w:rsidP="00954EF5">
      <w:pPr>
        <w:spacing w:after="0" w:line="240" w:lineRule="auto"/>
        <w:rPr>
          <w:rFonts w:eastAsia="Times New Roman" w:cstheme="minorHAnsi"/>
          <w:color w:val="000000"/>
          <w:sz w:val="24"/>
          <w:szCs w:val="24"/>
        </w:rPr>
      </w:pPr>
      <w:r>
        <w:rPr>
          <w:rFonts w:eastAsia="Times New Roman" w:cstheme="minorHAnsi"/>
          <w:color w:val="000000"/>
          <w:sz w:val="24"/>
          <w:szCs w:val="24"/>
        </w:rPr>
        <w:br/>
      </w:r>
      <w:r w:rsidRPr="00FF0098">
        <w:rPr>
          <w:rFonts w:eastAsia="Times New Roman" w:cstheme="minorHAnsi"/>
          <w:b/>
          <w:bCs/>
          <w:color w:val="000000"/>
          <w:sz w:val="24"/>
          <w:szCs w:val="24"/>
        </w:rPr>
        <w:t>MOTION:</w:t>
      </w:r>
      <w:r>
        <w:rPr>
          <w:rFonts w:eastAsia="Times New Roman" w:cstheme="minorHAnsi"/>
          <w:color w:val="000000"/>
          <w:sz w:val="24"/>
          <w:szCs w:val="24"/>
        </w:rPr>
        <w:t xml:space="preserve">  </w:t>
      </w:r>
      <w:r w:rsidRPr="00FF0098">
        <w:rPr>
          <w:rFonts w:eastAsia="Times New Roman" w:cstheme="minorHAnsi"/>
          <w:i/>
          <w:iCs/>
          <w:color w:val="000000"/>
          <w:sz w:val="24"/>
          <w:szCs w:val="24"/>
        </w:rPr>
        <w:t>Mr. Messer moved to appropriate $1700 from the General Wait House Reserve for use in installation of an ADA accessible parking space, connector, and ramp at the site.  The motion was seconded by Mr. Curtis, and passed unanimously.</w:t>
      </w:r>
    </w:p>
    <w:p w14:paraId="47835160" w14:textId="77777777" w:rsidR="00DB4727" w:rsidRDefault="00DB4727" w:rsidP="00954EF5">
      <w:pPr>
        <w:spacing w:after="0" w:line="240" w:lineRule="auto"/>
        <w:rPr>
          <w:rFonts w:eastAsia="Times New Roman" w:cstheme="minorHAnsi"/>
          <w:color w:val="000000"/>
          <w:sz w:val="24"/>
          <w:szCs w:val="24"/>
        </w:rPr>
      </w:pPr>
    </w:p>
    <w:p w14:paraId="14D4832C" w14:textId="12F9D196" w:rsidR="003446A5" w:rsidRDefault="008D0CDE" w:rsidP="00954EF5">
      <w:pPr>
        <w:spacing w:after="0" w:line="240" w:lineRule="auto"/>
        <w:rPr>
          <w:rFonts w:eastAsia="Times New Roman" w:cstheme="minorHAnsi"/>
          <w:color w:val="000000"/>
          <w:sz w:val="24"/>
          <w:szCs w:val="24"/>
        </w:rPr>
      </w:pPr>
      <w:r>
        <w:rPr>
          <w:rFonts w:eastAsia="Times New Roman" w:cstheme="minorHAnsi"/>
          <w:color w:val="000000"/>
          <w:sz w:val="24"/>
          <w:szCs w:val="24"/>
        </w:rPr>
        <w:t>Ms. Harmon then explained that there is some clapboard repair necessary before the exterior painting of the building begins, and that a proposal had been provided by Richard Backus.</w:t>
      </w:r>
    </w:p>
    <w:p w14:paraId="1B97861F" w14:textId="77777777" w:rsidR="008D0CDE" w:rsidRDefault="008D0CDE" w:rsidP="00954EF5">
      <w:pPr>
        <w:spacing w:after="0" w:line="240" w:lineRule="auto"/>
        <w:rPr>
          <w:rFonts w:eastAsia="Times New Roman" w:cstheme="minorHAnsi"/>
          <w:color w:val="000000"/>
          <w:sz w:val="24"/>
          <w:szCs w:val="24"/>
        </w:rPr>
      </w:pPr>
    </w:p>
    <w:p w14:paraId="757A1D97" w14:textId="70F797BE" w:rsidR="008D0CDE" w:rsidRDefault="008D0CDE" w:rsidP="00954EF5">
      <w:pPr>
        <w:spacing w:after="0" w:line="240" w:lineRule="auto"/>
        <w:rPr>
          <w:rFonts w:eastAsia="Times New Roman" w:cstheme="minorHAnsi"/>
          <w:color w:val="000000"/>
          <w:sz w:val="24"/>
          <w:szCs w:val="24"/>
        </w:rPr>
      </w:pPr>
      <w:r w:rsidRPr="00FF0098">
        <w:rPr>
          <w:rFonts w:eastAsia="Times New Roman" w:cstheme="minorHAnsi"/>
          <w:b/>
          <w:bCs/>
          <w:color w:val="000000"/>
          <w:sz w:val="24"/>
          <w:szCs w:val="24"/>
        </w:rPr>
        <w:t>MOTION:</w:t>
      </w:r>
      <w:r>
        <w:rPr>
          <w:rFonts w:eastAsia="Times New Roman" w:cstheme="minorHAnsi"/>
          <w:color w:val="000000"/>
          <w:sz w:val="24"/>
          <w:szCs w:val="24"/>
        </w:rPr>
        <w:t xml:space="preserve">  </w:t>
      </w:r>
      <w:r w:rsidRPr="00FF0098">
        <w:rPr>
          <w:rFonts w:eastAsia="Times New Roman" w:cstheme="minorHAnsi"/>
          <w:i/>
          <w:iCs/>
          <w:color w:val="000000"/>
          <w:sz w:val="24"/>
          <w:szCs w:val="24"/>
        </w:rPr>
        <w:t>Mr. Messer moved to transfer $3K from the General Wait House Reserve to the General fund to be used for clapboard repair work.  The motion was seconded by Mr. Curtis, and passed unanimously.</w:t>
      </w:r>
    </w:p>
    <w:p w14:paraId="232F10E7" w14:textId="77777777" w:rsidR="003446A5" w:rsidRDefault="003446A5" w:rsidP="00954EF5">
      <w:pPr>
        <w:spacing w:after="0" w:line="240" w:lineRule="auto"/>
        <w:rPr>
          <w:rFonts w:eastAsia="Times New Roman" w:cstheme="minorHAnsi"/>
          <w:color w:val="000000"/>
          <w:sz w:val="24"/>
          <w:szCs w:val="24"/>
        </w:rPr>
      </w:pPr>
    </w:p>
    <w:p w14:paraId="1F1C538D" w14:textId="0DFFC951" w:rsidR="001B3219" w:rsidRDefault="00640507" w:rsidP="00954EF5">
      <w:pPr>
        <w:spacing w:after="0" w:line="240" w:lineRule="auto"/>
        <w:rPr>
          <w:rFonts w:eastAsia="Times New Roman" w:cstheme="minorHAnsi"/>
          <w:color w:val="000000"/>
          <w:sz w:val="24"/>
          <w:szCs w:val="24"/>
        </w:rPr>
      </w:pPr>
      <w:r>
        <w:rPr>
          <w:rFonts w:eastAsia="Times New Roman" w:cstheme="minorHAnsi"/>
          <w:color w:val="000000"/>
          <w:sz w:val="24"/>
          <w:szCs w:val="24"/>
        </w:rPr>
        <w:t>A contract for lift service at the Wait House was discussed; Otis had offered a contract for annual maintenance, including that there would be a one-time charge to evaluate and make the lift operational again, once that contract was in place.  Board members expressed a preference for having an inspection/evaluation completed prior to engaging in an annual maintenance contract, in order to ensure that the lift would be able to function going forward.</w:t>
      </w:r>
    </w:p>
    <w:p w14:paraId="04D0A431" w14:textId="21688E8E" w:rsidR="001B3219" w:rsidRDefault="00640507" w:rsidP="00954EF5">
      <w:pPr>
        <w:spacing w:after="0" w:line="240" w:lineRule="auto"/>
        <w:rPr>
          <w:rFonts w:eastAsia="Times New Roman" w:cstheme="minorHAnsi"/>
          <w:color w:val="000000"/>
          <w:sz w:val="24"/>
          <w:szCs w:val="24"/>
        </w:rPr>
      </w:pPr>
      <w:r>
        <w:rPr>
          <w:rFonts w:eastAsia="Times New Roman" w:cstheme="minorHAnsi"/>
          <w:color w:val="000000"/>
          <w:sz w:val="24"/>
          <w:szCs w:val="24"/>
        </w:rPr>
        <w:t>Mr. Haverkamp will request this change from Otis.</w:t>
      </w:r>
    </w:p>
    <w:p w14:paraId="7F2F145E" w14:textId="77777777" w:rsidR="001A6EF7" w:rsidRDefault="001A6EF7" w:rsidP="00954EF5">
      <w:pPr>
        <w:spacing w:after="0" w:line="240" w:lineRule="auto"/>
        <w:rPr>
          <w:rFonts w:eastAsia="Times New Roman" w:cstheme="minorHAnsi"/>
          <w:color w:val="000000"/>
          <w:sz w:val="24"/>
          <w:szCs w:val="24"/>
        </w:rPr>
      </w:pPr>
    </w:p>
    <w:p w14:paraId="7DF9F9DE" w14:textId="7E0F80E0" w:rsidR="00954EF5" w:rsidRDefault="00954EF5" w:rsidP="00954EF5">
      <w:pPr>
        <w:spacing w:after="0" w:line="240" w:lineRule="auto"/>
        <w:rPr>
          <w:rFonts w:eastAsia="Times New Roman" w:cstheme="minorHAnsi"/>
          <w:b/>
          <w:bCs/>
          <w:color w:val="000000"/>
          <w:sz w:val="24"/>
          <w:szCs w:val="24"/>
        </w:rPr>
      </w:pPr>
      <w:r>
        <w:rPr>
          <w:rFonts w:eastAsia="Times New Roman" w:cstheme="minorHAnsi"/>
          <w:b/>
          <w:bCs/>
          <w:color w:val="000000"/>
          <w:sz w:val="24"/>
          <w:szCs w:val="24"/>
        </w:rPr>
        <w:t>8</w:t>
      </w:r>
      <w:r w:rsidRPr="00086E13">
        <w:rPr>
          <w:rFonts w:eastAsia="Times New Roman" w:cstheme="minorHAnsi"/>
          <w:b/>
          <w:bCs/>
          <w:color w:val="000000"/>
          <w:sz w:val="24"/>
          <w:szCs w:val="24"/>
        </w:rPr>
        <w:t xml:space="preserve">.  </w:t>
      </w:r>
      <w:r w:rsidR="00074182" w:rsidRPr="00074182">
        <w:rPr>
          <w:rFonts w:eastAsia="Times New Roman" w:cstheme="minorHAnsi"/>
          <w:b/>
          <w:bCs/>
          <w:color w:val="000000"/>
          <w:sz w:val="24"/>
          <w:szCs w:val="24"/>
        </w:rPr>
        <w:t>General Wait House Fundraising &amp; Management</w:t>
      </w:r>
      <w:r w:rsidRPr="00086E13">
        <w:rPr>
          <w:rFonts w:eastAsia="Times New Roman" w:cstheme="minorHAnsi"/>
          <w:b/>
          <w:bCs/>
          <w:color w:val="000000"/>
          <w:sz w:val="24"/>
          <w:szCs w:val="24"/>
        </w:rPr>
        <w:t>.</w:t>
      </w:r>
    </w:p>
    <w:p w14:paraId="3EC2BCAC" w14:textId="1FE374BD" w:rsidR="00552C05" w:rsidRDefault="00773FFE" w:rsidP="00186A68">
      <w:pPr>
        <w:rPr>
          <w:rFonts w:eastAsia="Times New Roman" w:cstheme="minorHAnsi"/>
          <w:color w:val="000000"/>
          <w:sz w:val="24"/>
          <w:szCs w:val="24"/>
        </w:rPr>
      </w:pPr>
      <w:r>
        <w:rPr>
          <w:rFonts w:eastAsia="Times New Roman" w:cstheme="minorHAnsi"/>
          <w:color w:val="000000"/>
          <w:sz w:val="24"/>
          <w:szCs w:val="24"/>
        </w:rPr>
        <w:t>A general update from the Wait House Commission was postponed in order to provide Board members with an opportunity to review the materials provided in advance of the discussion.</w:t>
      </w:r>
    </w:p>
    <w:p w14:paraId="0906F40D" w14:textId="41FFC639" w:rsidR="00773FFE" w:rsidRDefault="00773FFE" w:rsidP="00186A68">
      <w:pPr>
        <w:rPr>
          <w:rFonts w:eastAsia="Times New Roman" w:cstheme="minorHAnsi"/>
          <w:color w:val="000000"/>
          <w:sz w:val="24"/>
          <w:szCs w:val="24"/>
        </w:rPr>
      </w:pPr>
      <w:r>
        <w:rPr>
          <w:rFonts w:eastAsia="Times New Roman" w:cstheme="minorHAnsi"/>
          <w:color w:val="000000"/>
          <w:sz w:val="24"/>
          <w:szCs w:val="24"/>
        </w:rPr>
        <w:t>Beth Kendrick was present to explain her concerns regarding the impact to her practice which she anticipates resulting from the upcoming roofing project</w:t>
      </w:r>
      <w:r w:rsidR="008D0CDE">
        <w:rPr>
          <w:rFonts w:eastAsia="Times New Roman" w:cstheme="minorHAnsi"/>
          <w:color w:val="000000"/>
          <w:sz w:val="24"/>
          <w:szCs w:val="24"/>
        </w:rPr>
        <w:t>.  Mr. Messer indicated that he had approached those responsible for running the Masonic Lodge, and they will be deciding – likely favorably – on allowing Ms. Kendrick to use that building as needed during the roofing project.</w:t>
      </w:r>
    </w:p>
    <w:p w14:paraId="191D2375" w14:textId="3155AA01" w:rsidR="001B3219" w:rsidRDefault="008D0CDE" w:rsidP="00186A68">
      <w:pPr>
        <w:rPr>
          <w:rFonts w:eastAsia="Times New Roman" w:cstheme="minorHAnsi"/>
          <w:color w:val="000000"/>
          <w:sz w:val="24"/>
          <w:szCs w:val="24"/>
        </w:rPr>
      </w:pPr>
      <w:r>
        <w:rPr>
          <w:rFonts w:eastAsia="Times New Roman" w:cstheme="minorHAnsi"/>
          <w:color w:val="000000"/>
          <w:sz w:val="24"/>
          <w:szCs w:val="24"/>
        </w:rPr>
        <w:lastRenderedPageBreak/>
        <w:t>There was some discussion regarding the logistics of setting up an account/web page/QR code for use in the Commission raising funds for use in Wait House improvements.  These matters will be looked into in more detail by Mr. Haverkamp, Ms. Harmon, and others in order to provide a more detailed proposal for the Board’s consideration.</w:t>
      </w:r>
    </w:p>
    <w:p w14:paraId="028966DD" w14:textId="12D68163" w:rsidR="00291A71" w:rsidRDefault="00291A71" w:rsidP="00291A71">
      <w:pPr>
        <w:rPr>
          <w:rFonts w:eastAsia="Times New Roman" w:cstheme="minorHAnsi"/>
          <w:color w:val="000000"/>
          <w:sz w:val="24"/>
          <w:szCs w:val="24"/>
        </w:rPr>
      </w:pPr>
      <w:r>
        <w:rPr>
          <w:rFonts w:eastAsia="Times New Roman" w:cstheme="minorHAnsi"/>
          <w:b/>
          <w:bCs/>
          <w:color w:val="000000"/>
          <w:sz w:val="24"/>
          <w:szCs w:val="24"/>
        </w:rPr>
        <w:t>9.  Appointments.</w:t>
      </w:r>
      <w:r>
        <w:rPr>
          <w:rFonts w:eastAsia="Times New Roman" w:cstheme="minorHAnsi"/>
          <w:b/>
          <w:bCs/>
          <w:color w:val="000000"/>
          <w:sz w:val="24"/>
          <w:szCs w:val="24"/>
        </w:rPr>
        <w:br/>
      </w:r>
      <w:r>
        <w:rPr>
          <w:rFonts w:eastAsia="Times New Roman" w:cstheme="minorHAnsi"/>
          <w:color w:val="000000"/>
          <w:sz w:val="24"/>
          <w:szCs w:val="24"/>
        </w:rPr>
        <w:t>Mr. Shupe reviewed the available list, noting the current members, reappointments, and proposed new appointments to the Town’s boards/commissions/appointed positions, and also where there are vacancies to be filled.</w:t>
      </w:r>
    </w:p>
    <w:p w14:paraId="4BB0E078" w14:textId="3BA1B538" w:rsidR="00091F6F" w:rsidRDefault="00291A71" w:rsidP="00186A68">
      <w:pPr>
        <w:rPr>
          <w:rFonts w:eastAsia="Times New Roman" w:cstheme="minorHAnsi"/>
          <w:color w:val="000000"/>
          <w:sz w:val="24"/>
          <w:szCs w:val="24"/>
        </w:rPr>
      </w:pPr>
      <w:r w:rsidRPr="00291A71">
        <w:rPr>
          <w:rFonts w:eastAsia="Times New Roman" w:cstheme="minorHAnsi"/>
          <w:b/>
          <w:bCs/>
          <w:color w:val="000000"/>
          <w:sz w:val="24"/>
          <w:szCs w:val="24"/>
        </w:rPr>
        <w:t>MOTION:</w:t>
      </w:r>
      <w:r>
        <w:rPr>
          <w:rFonts w:eastAsia="Times New Roman" w:cstheme="minorHAnsi"/>
          <w:color w:val="000000"/>
          <w:sz w:val="24"/>
          <w:szCs w:val="24"/>
        </w:rPr>
        <w:t xml:space="preserve"> </w:t>
      </w:r>
      <w:r w:rsidRPr="00291A71">
        <w:rPr>
          <w:rFonts w:eastAsia="Times New Roman" w:cstheme="minorHAnsi"/>
          <w:i/>
          <w:iCs/>
          <w:color w:val="000000"/>
          <w:sz w:val="24"/>
          <w:szCs w:val="24"/>
        </w:rPr>
        <w:t>Mr. Messer moved to appoint or reappoint members as outlined by Mr. Shupe’s review of the list provided.  The motion was seconded by Mr. Babbott-Klein, and passed unanimously.</w:t>
      </w:r>
    </w:p>
    <w:p w14:paraId="7672DADC" w14:textId="1B69177D" w:rsidR="00552C05" w:rsidRDefault="00954EF5" w:rsidP="00074182">
      <w:pPr>
        <w:rPr>
          <w:rFonts w:eastAsia="Times New Roman" w:cstheme="minorHAnsi"/>
          <w:color w:val="000000"/>
          <w:sz w:val="24"/>
          <w:szCs w:val="24"/>
        </w:rPr>
      </w:pPr>
      <w:r>
        <w:rPr>
          <w:rFonts w:eastAsia="Times New Roman" w:cstheme="minorHAnsi"/>
          <w:b/>
          <w:bCs/>
          <w:color w:val="000000"/>
          <w:sz w:val="24"/>
          <w:szCs w:val="24"/>
        </w:rPr>
        <w:t>9</w:t>
      </w:r>
      <w:r w:rsidR="00831CC4">
        <w:rPr>
          <w:rFonts w:eastAsia="Times New Roman" w:cstheme="minorHAnsi"/>
          <w:b/>
          <w:bCs/>
          <w:color w:val="000000"/>
          <w:sz w:val="24"/>
          <w:szCs w:val="24"/>
        </w:rPr>
        <w:t xml:space="preserve">.  </w:t>
      </w:r>
      <w:r w:rsidR="00074182" w:rsidRPr="00074182">
        <w:rPr>
          <w:rFonts w:eastAsia="Times New Roman" w:cstheme="minorHAnsi"/>
          <w:b/>
          <w:bCs/>
          <w:color w:val="000000"/>
          <w:sz w:val="24"/>
          <w:szCs w:val="24"/>
        </w:rPr>
        <w:t>Selectboard Workplan &amp; Priorities for 2025</w:t>
      </w:r>
      <w:r w:rsidR="00D84E30">
        <w:rPr>
          <w:rFonts w:eastAsia="Times New Roman" w:cstheme="minorHAnsi"/>
          <w:b/>
          <w:bCs/>
          <w:color w:val="000000"/>
          <w:sz w:val="24"/>
          <w:szCs w:val="24"/>
        </w:rPr>
        <w:t>.</w:t>
      </w:r>
      <w:r w:rsidR="00127D60">
        <w:rPr>
          <w:rFonts w:eastAsia="Times New Roman" w:cstheme="minorHAnsi"/>
          <w:b/>
          <w:bCs/>
          <w:color w:val="000000"/>
          <w:sz w:val="24"/>
          <w:szCs w:val="24"/>
        </w:rPr>
        <w:br/>
      </w:r>
      <w:r w:rsidR="00D2634C">
        <w:rPr>
          <w:rFonts w:eastAsia="Times New Roman" w:cstheme="minorHAnsi"/>
          <w:color w:val="000000"/>
          <w:sz w:val="24"/>
          <w:szCs w:val="24"/>
        </w:rPr>
        <w:t>Discussion of this was moved to later in the meeting.</w:t>
      </w:r>
    </w:p>
    <w:p w14:paraId="20F1A650" w14:textId="541E9373" w:rsidR="00060672" w:rsidRPr="00060672" w:rsidRDefault="00074182" w:rsidP="00D2634C">
      <w:pPr>
        <w:rPr>
          <w:rFonts w:eastAsia="Times New Roman" w:cstheme="minorHAnsi"/>
          <w:color w:val="000000"/>
          <w:sz w:val="24"/>
          <w:szCs w:val="24"/>
        </w:rPr>
      </w:pPr>
      <w:r>
        <w:rPr>
          <w:rFonts w:eastAsia="Times New Roman" w:cstheme="minorHAnsi"/>
          <w:b/>
          <w:bCs/>
          <w:color w:val="000000"/>
          <w:sz w:val="24"/>
          <w:szCs w:val="24"/>
        </w:rPr>
        <w:t xml:space="preserve">10.  </w:t>
      </w:r>
      <w:r w:rsidR="001B3219" w:rsidRPr="001B3219">
        <w:rPr>
          <w:rFonts w:eastAsia="Times New Roman" w:cstheme="minorHAnsi"/>
          <w:b/>
          <w:bCs/>
          <w:color w:val="000000"/>
          <w:sz w:val="24"/>
          <w:szCs w:val="24"/>
        </w:rPr>
        <w:t>Waitsfield Health Officer</w:t>
      </w:r>
      <w:r>
        <w:rPr>
          <w:rFonts w:eastAsia="Times New Roman" w:cstheme="minorHAnsi"/>
          <w:b/>
          <w:bCs/>
          <w:color w:val="000000"/>
          <w:sz w:val="24"/>
          <w:szCs w:val="24"/>
        </w:rPr>
        <w:t>.</w:t>
      </w:r>
      <w:r>
        <w:rPr>
          <w:rFonts w:eastAsia="Times New Roman" w:cstheme="minorHAnsi"/>
          <w:b/>
          <w:bCs/>
          <w:color w:val="000000"/>
          <w:sz w:val="24"/>
          <w:szCs w:val="24"/>
        </w:rPr>
        <w:br/>
      </w:r>
      <w:r w:rsidR="00D2634C">
        <w:rPr>
          <w:rFonts w:eastAsia="Times New Roman" w:cstheme="minorHAnsi"/>
          <w:color w:val="000000"/>
          <w:sz w:val="24"/>
          <w:szCs w:val="24"/>
        </w:rPr>
        <w:t>Anecdotal information had been received regarding rat infestations in Town.  Mr. Messer noted that this was likely related to compost piles, and that hoarding is not likely to lead to rodent infestations unless there is food being left unattended.  It was agreed that, with no formal complaint having been filed, no action would be taken at this point.</w:t>
      </w:r>
    </w:p>
    <w:p w14:paraId="52DDD460" w14:textId="5C2BF094" w:rsidR="00074182" w:rsidRDefault="00074182" w:rsidP="00074182">
      <w:pPr>
        <w:rPr>
          <w:rFonts w:eastAsia="Times New Roman" w:cstheme="minorHAnsi"/>
          <w:color w:val="000000"/>
          <w:sz w:val="24"/>
          <w:szCs w:val="24"/>
        </w:rPr>
      </w:pPr>
      <w:r>
        <w:rPr>
          <w:rFonts w:eastAsia="Times New Roman" w:cstheme="minorHAnsi"/>
          <w:b/>
          <w:bCs/>
          <w:color w:val="000000"/>
          <w:sz w:val="24"/>
          <w:szCs w:val="24"/>
        </w:rPr>
        <w:t xml:space="preserve">11.  </w:t>
      </w:r>
      <w:r w:rsidR="001B3219" w:rsidRPr="001B3219">
        <w:rPr>
          <w:rFonts w:eastAsia="Times New Roman" w:cstheme="minorHAnsi"/>
          <w:b/>
          <w:bCs/>
          <w:color w:val="000000"/>
          <w:sz w:val="24"/>
          <w:szCs w:val="24"/>
        </w:rPr>
        <w:t>Fire Truck Update</w:t>
      </w:r>
      <w:r>
        <w:rPr>
          <w:rFonts w:eastAsia="Times New Roman" w:cstheme="minorHAnsi"/>
          <w:b/>
          <w:bCs/>
          <w:color w:val="000000"/>
          <w:sz w:val="24"/>
          <w:szCs w:val="24"/>
        </w:rPr>
        <w:t>.</w:t>
      </w:r>
      <w:r>
        <w:rPr>
          <w:rFonts w:eastAsia="Times New Roman" w:cstheme="minorHAnsi"/>
          <w:b/>
          <w:bCs/>
          <w:color w:val="000000"/>
          <w:sz w:val="24"/>
          <w:szCs w:val="24"/>
        </w:rPr>
        <w:br/>
      </w:r>
      <w:r w:rsidR="00D2634C">
        <w:rPr>
          <w:rFonts w:eastAsia="Times New Roman" w:cstheme="minorHAnsi"/>
          <w:color w:val="000000"/>
          <w:sz w:val="24"/>
          <w:szCs w:val="24"/>
        </w:rPr>
        <w:t>The Fire Chief had reported that savings may be had if the truck scheduled for purchase in 2027 is ordered now; the decision for ordering the discounted chassis must be made by mid-April, and it was noted that the matter is on Fayston’s next Selectboard meeting agenda.</w:t>
      </w:r>
    </w:p>
    <w:p w14:paraId="4FAAB8BD" w14:textId="3415077F" w:rsidR="00D2634C" w:rsidRDefault="00D2634C" w:rsidP="00074182">
      <w:pPr>
        <w:rPr>
          <w:rFonts w:eastAsia="Times New Roman" w:cstheme="minorHAnsi"/>
          <w:color w:val="000000"/>
          <w:sz w:val="24"/>
          <w:szCs w:val="24"/>
        </w:rPr>
      </w:pPr>
      <w:r w:rsidRPr="00D2634C">
        <w:rPr>
          <w:rFonts w:eastAsia="Times New Roman" w:cstheme="minorHAnsi"/>
          <w:b/>
          <w:bCs/>
          <w:color w:val="000000"/>
          <w:sz w:val="24"/>
          <w:szCs w:val="24"/>
        </w:rPr>
        <w:t>MOTION:</w:t>
      </w:r>
      <w:r>
        <w:rPr>
          <w:rFonts w:eastAsia="Times New Roman" w:cstheme="minorHAnsi"/>
          <w:color w:val="000000"/>
          <w:sz w:val="24"/>
          <w:szCs w:val="24"/>
        </w:rPr>
        <w:t xml:space="preserve">  </w:t>
      </w:r>
      <w:r w:rsidRPr="00D2634C">
        <w:rPr>
          <w:rFonts w:eastAsia="Times New Roman" w:cstheme="minorHAnsi"/>
          <w:i/>
          <w:iCs/>
          <w:color w:val="000000"/>
          <w:sz w:val="24"/>
          <w:szCs w:val="24"/>
        </w:rPr>
        <w:t>Mr. Messer made a motion to authorize ordering the new fire truck chassis, contingent upon Fayston’s also authorizing the purchase.  The motion was seconded by Ms. Ursprung, and passed unanimously.</w:t>
      </w:r>
    </w:p>
    <w:p w14:paraId="71188411" w14:textId="77777777" w:rsidR="00994C60" w:rsidRDefault="00074182" w:rsidP="00074182">
      <w:pPr>
        <w:rPr>
          <w:rFonts w:eastAsia="Times New Roman" w:cstheme="minorHAnsi"/>
          <w:color w:val="000000"/>
          <w:sz w:val="24"/>
          <w:szCs w:val="24"/>
        </w:rPr>
      </w:pPr>
      <w:r>
        <w:rPr>
          <w:rFonts w:eastAsia="Times New Roman" w:cstheme="minorHAnsi"/>
          <w:b/>
          <w:bCs/>
          <w:color w:val="000000"/>
          <w:sz w:val="24"/>
          <w:szCs w:val="24"/>
        </w:rPr>
        <w:t xml:space="preserve">12.  </w:t>
      </w:r>
      <w:r w:rsidR="001B3219" w:rsidRPr="001B3219">
        <w:rPr>
          <w:rFonts w:eastAsia="Times New Roman" w:cstheme="minorHAnsi"/>
          <w:b/>
          <w:bCs/>
          <w:color w:val="000000"/>
          <w:sz w:val="24"/>
          <w:szCs w:val="24"/>
        </w:rPr>
        <w:t>New Road Department Truck Purchase</w:t>
      </w:r>
      <w:r>
        <w:rPr>
          <w:rFonts w:eastAsia="Times New Roman" w:cstheme="minorHAnsi"/>
          <w:b/>
          <w:bCs/>
          <w:color w:val="000000"/>
          <w:sz w:val="24"/>
          <w:szCs w:val="24"/>
        </w:rPr>
        <w:t>.</w:t>
      </w:r>
      <w:r>
        <w:rPr>
          <w:rFonts w:eastAsia="Times New Roman" w:cstheme="minorHAnsi"/>
          <w:b/>
          <w:bCs/>
          <w:color w:val="000000"/>
          <w:sz w:val="24"/>
          <w:szCs w:val="24"/>
        </w:rPr>
        <w:br/>
      </w:r>
      <w:r w:rsidR="000F2E1E">
        <w:rPr>
          <w:rFonts w:eastAsia="Times New Roman" w:cstheme="minorHAnsi"/>
          <w:color w:val="000000"/>
          <w:sz w:val="24"/>
          <w:szCs w:val="24"/>
        </w:rPr>
        <w:t>Mr. Haverkamp outlined the cost savings associated with building out the truck that was recently purchased, with two bids having been received for the work involved.  The higher bid was for over $40K, the lower came in at $30,722.82.  There was some clarification necessary regarding exactly which options are included in the lower amount, but agreed to accept that bid at a ‘not to exceed’ amount</w:t>
      </w:r>
      <w:r w:rsidR="00994C60">
        <w:rPr>
          <w:rFonts w:eastAsia="Times New Roman" w:cstheme="minorHAnsi"/>
          <w:color w:val="000000"/>
          <w:sz w:val="24"/>
          <w:szCs w:val="24"/>
        </w:rPr>
        <w:t>.  It was also agreed that, because the truck was purchased using funds from the unassigned balance, that this build out would use the same funding mechanism.</w:t>
      </w:r>
    </w:p>
    <w:p w14:paraId="2F45CC22" w14:textId="72286320" w:rsidR="00994C60" w:rsidRDefault="00994C60" w:rsidP="00074182">
      <w:pPr>
        <w:rPr>
          <w:rFonts w:eastAsia="Times New Roman" w:cstheme="minorHAnsi"/>
          <w:color w:val="000000"/>
          <w:sz w:val="24"/>
          <w:szCs w:val="24"/>
        </w:rPr>
      </w:pPr>
      <w:r w:rsidRPr="00994C60">
        <w:rPr>
          <w:rFonts w:eastAsia="Times New Roman" w:cstheme="minorHAnsi"/>
          <w:b/>
          <w:bCs/>
          <w:color w:val="000000"/>
          <w:sz w:val="24"/>
          <w:szCs w:val="24"/>
        </w:rPr>
        <w:t>MOTION:</w:t>
      </w:r>
      <w:r>
        <w:rPr>
          <w:rFonts w:eastAsia="Times New Roman" w:cstheme="minorHAnsi"/>
          <w:color w:val="000000"/>
          <w:sz w:val="24"/>
          <w:szCs w:val="24"/>
        </w:rPr>
        <w:t xml:space="preserve">  </w:t>
      </w:r>
      <w:r w:rsidRPr="00994C60">
        <w:rPr>
          <w:rFonts w:eastAsia="Times New Roman" w:cstheme="minorHAnsi"/>
          <w:i/>
          <w:iCs/>
          <w:color w:val="000000"/>
          <w:sz w:val="24"/>
          <w:szCs w:val="24"/>
        </w:rPr>
        <w:t>Mr. Messer made a motion to accept the bid from Earl’s for the truck build out, at an amount not to exceed $35K.  The motion was seconded by Mr. Babbott-Klein, and passed unanimously.</w:t>
      </w:r>
    </w:p>
    <w:p w14:paraId="3D4050D2" w14:textId="788A2EA1" w:rsidR="00693D4F" w:rsidRDefault="00693D4F" w:rsidP="00C33CFF">
      <w:pPr>
        <w:rPr>
          <w:rFonts w:eastAsia="Times New Roman" w:cstheme="minorHAnsi"/>
          <w:color w:val="000000"/>
          <w:sz w:val="24"/>
          <w:szCs w:val="24"/>
        </w:rPr>
      </w:pPr>
      <w:r>
        <w:rPr>
          <w:rFonts w:eastAsia="Times New Roman" w:cstheme="minorHAnsi"/>
          <w:b/>
          <w:bCs/>
          <w:color w:val="000000"/>
          <w:sz w:val="24"/>
          <w:szCs w:val="24"/>
        </w:rPr>
        <w:t xml:space="preserve">12A.  </w:t>
      </w:r>
      <w:r w:rsidRPr="00074182">
        <w:rPr>
          <w:rFonts w:eastAsia="Times New Roman" w:cstheme="minorHAnsi"/>
          <w:b/>
          <w:bCs/>
          <w:color w:val="000000"/>
          <w:sz w:val="24"/>
          <w:szCs w:val="24"/>
        </w:rPr>
        <w:t>Selectboard Workplan &amp; Priorities for 2025</w:t>
      </w:r>
      <w:r>
        <w:rPr>
          <w:rFonts w:eastAsia="Times New Roman" w:cstheme="minorHAnsi"/>
          <w:b/>
          <w:bCs/>
          <w:color w:val="000000"/>
          <w:sz w:val="24"/>
          <w:szCs w:val="24"/>
        </w:rPr>
        <w:t>.</w:t>
      </w:r>
      <w:r w:rsidR="00994C60">
        <w:rPr>
          <w:rFonts w:eastAsia="Times New Roman" w:cstheme="minorHAnsi"/>
          <w:color w:val="000000"/>
          <w:sz w:val="24"/>
          <w:szCs w:val="24"/>
        </w:rPr>
        <w:br/>
      </w:r>
      <w:r w:rsidR="00C33CFF">
        <w:rPr>
          <w:rFonts w:eastAsia="Times New Roman" w:cstheme="minorHAnsi"/>
          <w:color w:val="000000"/>
          <w:sz w:val="24"/>
          <w:szCs w:val="24"/>
        </w:rPr>
        <w:t xml:space="preserve">The work plan for the coming year was discussed, with an emphasis on how to manage the schedule and how to review items going forward.  It was agreed to cover this in more depth at </w:t>
      </w:r>
      <w:r w:rsidR="00C33CFF">
        <w:rPr>
          <w:rFonts w:eastAsia="Times New Roman" w:cstheme="minorHAnsi"/>
          <w:color w:val="000000"/>
          <w:sz w:val="24"/>
          <w:szCs w:val="24"/>
        </w:rPr>
        <w:lastRenderedPageBreak/>
        <w:t>an upcoming meeting; Ms. Ursprung offered to work with Mr. Haverkamp to develop a plan/format for review, based on input provided by Board members.</w:t>
      </w:r>
    </w:p>
    <w:p w14:paraId="4E020E6C" w14:textId="3ABAC32C" w:rsidR="00074182" w:rsidRPr="00994C60" w:rsidRDefault="00693D4F" w:rsidP="00074182">
      <w:pPr>
        <w:rPr>
          <w:rFonts w:eastAsia="Times New Roman" w:cstheme="minorHAnsi"/>
          <w:b/>
          <w:bCs/>
          <w:color w:val="000000"/>
          <w:sz w:val="24"/>
          <w:szCs w:val="24"/>
        </w:rPr>
      </w:pPr>
      <w:r>
        <w:rPr>
          <w:rFonts w:eastAsia="Times New Roman" w:cstheme="minorHAnsi"/>
          <w:b/>
          <w:bCs/>
          <w:color w:val="000000"/>
          <w:sz w:val="24"/>
          <w:szCs w:val="24"/>
        </w:rPr>
        <w:t>12B</w:t>
      </w:r>
      <w:r w:rsidR="00DF3649">
        <w:rPr>
          <w:rFonts w:eastAsia="Times New Roman" w:cstheme="minorHAnsi"/>
          <w:b/>
          <w:bCs/>
          <w:color w:val="000000"/>
          <w:sz w:val="24"/>
          <w:szCs w:val="24"/>
        </w:rPr>
        <w:t>. Approval of</w:t>
      </w:r>
      <w:r w:rsidR="00060672" w:rsidRPr="00060672">
        <w:rPr>
          <w:rFonts w:eastAsia="Times New Roman" w:cstheme="minorHAnsi"/>
          <w:b/>
          <w:bCs/>
          <w:color w:val="000000"/>
          <w:sz w:val="24"/>
          <w:szCs w:val="24"/>
        </w:rPr>
        <w:t xml:space="preserve"> Minutes</w:t>
      </w:r>
      <w:r w:rsidR="00994C60">
        <w:rPr>
          <w:rFonts w:eastAsia="Times New Roman" w:cstheme="minorHAnsi"/>
          <w:b/>
          <w:bCs/>
          <w:color w:val="000000"/>
          <w:sz w:val="24"/>
          <w:szCs w:val="24"/>
        </w:rPr>
        <w:br/>
      </w:r>
      <w:r w:rsidR="00DF64C7">
        <w:rPr>
          <w:rFonts w:eastAsia="Times New Roman" w:cstheme="minorHAnsi"/>
          <w:color w:val="000000"/>
          <w:sz w:val="24"/>
          <w:szCs w:val="24"/>
        </w:rPr>
        <w:t>The minutes of March 10, 2025 were a</w:t>
      </w:r>
      <w:r w:rsidRPr="00693D4F">
        <w:rPr>
          <w:rFonts w:eastAsia="Times New Roman" w:cstheme="minorHAnsi"/>
          <w:color w:val="000000"/>
          <w:sz w:val="24"/>
          <w:szCs w:val="24"/>
        </w:rPr>
        <w:t>mended and approved.</w:t>
      </w:r>
    </w:p>
    <w:p w14:paraId="06822F4B" w14:textId="0185185A" w:rsidR="007C5EDE" w:rsidRPr="00086E13" w:rsidRDefault="007C5EDE" w:rsidP="007C5EDE">
      <w:pPr>
        <w:spacing w:after="0" w:line="240" w:lineRule="auto"/>
        <w:rPr>
          <w:rFonts w:eastAsia="Times New Roman" w:cstheme="minorHAnsi"/>
          <w:color w:val="000000"/>
          <w:sz w:val="24"/>
          <w:szCs w:val="24"/>
        </w:rPr>
      </w:pPr>
      <w:r>
        <w:rPr>
          <w:rFonts w:eastAsia="Times New Roman" w:cstheme="minorHAnsi"/>
          <w:b/>
          <w:bCs/>
          <w:color w:val="000000"/>
          <w:sz w:val="24"/>
          <w:szCs w:val="24"/>
        </w:rPr>
        <w:t>1</w:t>
      </w:r>
      <w:r w:rsidR="00074182">
        <w:rPr>
          <w:rFonts w:eastAsia="Times New Roman" w:cstheme="minorHAnsi"/>
          <w:b/>
          <w:bCs/>
          <w:color w:val="000000"/>
          <w:sz w:val="24"/>
          <w:szCs w:val="24"/>
        </w:rPr>
        <w:t>3</w:t>
      </w:r>
      <w:r w:rsidRPr="00086E13">
        <w:rPr>
          <w:rFonts w:eastAsia="Times New Roman" w:cstheme="minorHAnsi"/>
          <w:b/>
          <w:bCs/>
          <w:color w:val="000000"/>
          <w:sz w:val="24"/>
          <w:szCs w:val="24"/>
        </w:rPr>
        <w:t>. Consent Agenda.</w:t>
      </w:r>
    </w:p>
    <w:p w14:paraId="4B5CFCAE" w14:textId="3C2536F4" w:rsidR="007C5EDE" w:rsidRPr="00A110E5" w:rsidRDefault="007C5EDE" w:rsidP="007C5EDE">
      <w:pPr>
        <w:spacing w:after="0" w:line="240" w:lineRule="auto"/>
        <w:rPr>
          <w:rFonts w:eastAsia="Times New Roman" w:cstheme="minorHAnsi"/>
          <w:i/>
          <w:iCs/>
          <w:color w:val="000000"/>
          <w:sz w:val="24"/>
          <w:szCs w:val="24"/>
        </w:rPr>
      </w:pPr>
      <w:r>
        <w:rPr>
          <w:rFonts w:eastAsia="Times New Roman" w:cstheme="minorHAnsi"/>
          <w:b/>
          <w:bCs/>
          <w:color w:val="000000"/>
          <w:sz w:val="24"/>
          <w:szCs w:val="24"/>
        </w:rPr>
        <w:t>APPROVAL</w:t>
      </w:r>
      <w:r w:rsidRPr="00086E13">
        <w:rPr>
          <w:rFonts w:eastAsia="Times New Roman" w:cstheme="minorHAnsi"/>
          <w:b/>
          <w:bCs/>
          <w:color w:val="000000"/>
          <w:sz w:val="24"/>
          <w:szCs w:val="24"/>
        </w:rPr>
        <w:t>:</w:t>
      </w:r>
      <w:r w:rsidRPr="00086E13">
        <w:rPr>
          <w:rFonts w:eastAsia="Times New Roman" w:cstheme="minorHAnsi"/>
          <w:color w:val="000000"/>
          <w:sz w:val="24"/>
          <w:szCs w:val="24"/>
        </w:rPr>
        <w:t xml:space="preserve">  </w:t>
      </w:r>
      <w:r w:rsidR="00693D4F">
        <w:rPr>
          <w:rFonts w:eastAsia="Times New Roman" w:cstheme="minorHAnsi"/>
          <w:i/>
          <w:iCs/>
          <w:color w:val="000000"/>
          <w:sz w:val="24"/>
          <w:szCs w:val="24"/>
        </w:rPr>
        <w:t>A motion to approve t</w:t>
      </w:r>
      <w:r>
        <w:rPr>
          <w:rFonts w:eastAsia="Times New Roman" w:cstheme="minorHAnsi"/>
          <w:i/>
          <w:iCs/>
          <w:color w:val="000000"/>
          <w:sz w:val="24"/>
          <w:szCs w:val="24"/>
        </w:rPr>
        <w:t xml:space="preserve">he Consent Agenda </w:t>
      </w:r>
      <w:r w:rsidR="00693D4F">
        <w:rPr>
          <w:rFonts w:eastAsia="Times New Roman" w:cstheme="minorHAnsi"/>
          <w:i/>
          <w:iCs/>
          <w:color w:val="000000"/>
          <w:sz w:val="24"/>
          <w:szCs w:val="24"/>
        </w:rPr>
        <w:t>passed unanimously.</w:t>
      </w:r>
    </w:p>
    <w:p w14:paraId="49566E09" w14:textId="77777777" w:rsidR="007C5EDE" w:rsidRPr="00B34F6E" w:rsidRDefault="007C5EDE" w:rsidP="007C5EDE">
      <w:pPr>
        <w:spacing w:after="0" w:line="240" w:lineRule="auto"/>
        <w:rPr>
          <w:rFonts w:eastAsia="Times New Roman" w:cstheme="minorHAnsi"/>
          <w:sz w:val="24"/>
          <w:szCs w:val="24"/>
        </w:rPr>
      </w:pPr>
    </w:p>
    <w:p w14:paraId="13C82C69" w14:textId="77777777" w:rsidR="007C5EDE" w:rsidRDefault="007C5EDE" w:rsidP="007C5EDE">
      <w:pPr>
        <w:pStyle w:val="ListParagraph"/>
        <w:numPr>
          <w:ilvl w:val="0"/>
          <w:numId w:val="1"/>
        </w:numPr>
        <w:spacing w:after="0" w:line="240" w:lineRule="auto"/>
        <w:rPr>
          <w:rFonts w:eastAsia="Times New Roman" w:cstheme="minorHAnsi"/>
          <w:sz w:val="24"/>
          <w:szCs w:val="24"/>
        </w:rPr>
      </w:pPr>
      <w:r>
        <w:rPr>
          <w:rFonts w:eastAsia="Times New Roman" w:cstheme="minorHAnsi"/>
          <w:sz w:val="24"/>
          <w:szCs w:val="24"/>
        </w:rPr>
        <w:t>Approve Warrants and Bills Payable</w:t>
      </w:r>
    </w:p>
    <w:p w14:paraId="635C323A" w14:textId="3AC9F786" w:rsidR="00954EF5" w:rsidRDefault="00074182" w:rsidP="007C5EDE">
      <w:pPr>
        <w:pStyle w:val="ListParagraph"/>
        <w:numPr>
          <w:ilvl w:val="0"/>
          <w:numId w:val="1"/>
        </w:numPr>
        <w:spacing w:after="0" w:line="240" w:lineRule="auto"/>
        <w:rPr>
          <w:rFonts w:eastAsia="Times New Roman" w:cstheme="minorHAnsi"/>
          <w:sz w:val="24"/>
          <w:szCs w:val="24"/>
        </w:rPr>
      </w:pPr>
      <w:r>
        <w:rPr>
          <w:rFonts w:eastAsia="Times New Roman" w:cstheme="minorHAnsi"/>
          <w:sz w:val="24"/>
          <w:szCs w:val="24"/>
        </w:rPr>
        <w:t>Approve signing a document granting authority on behalf of the Water System owner</w:t>
      </w:r>
    </w:p>
    <w:p w14:paraId="19753BF0" w14:textId="3974378E" w:rsidR="00074182" w:rsidRDefault="00074182" w:rsidP="007C5EDE">
      <w:pPr>
        <w:pStyle w:val="ListParagraph"/>
        <w:numPr>
          <w:ilvl w:val="0"/>
          <w:numId w:val="1"/>
        </w:numPr>
        <w:spacing w:after="0" w:line="240" w:lineRule="auto"/>
        <w:rPr>
          <w:rFonts w:eastAsia="Times New Roman" w:cstheme="minorHAnsi"/>
          <w:sz w:val="24"/>
          <w:szCs w:val="24"/>
        </w:rPr>
      </w:pPr>
      <w:r>
        <w:rPr>
          <w:rFonts w:eastAsia="Times New Roman" w:cstheme="minorHAnsi"/>
          <w:sz w:val="24"/>
          <w:szCs w:val="24"/>
        </w:rPr>
        <w:t>Approve a Public Festival Permit for the Mad River Path</w:t>
      </w:r>
    </w:p>
    <w:p w14:paraId="035436B3" w14:textId="4607C613" w:rsidR="009E30CE" w:rsidRDefault="009E30CE" w:rsidP="007C5EDE">
      <w:pPr>
        <w:pStyle w:val="ListParagraph"/>
        <w:numPr>
          <w:ilvl w:val="0"/>
          <w:numId w:val="1"/>
        </w:numPr>
        <w:spacing w:after="0" w:line="240" w:lineRule="auto"/>
        <w:rPr>
          <w:rFonts w:eastAsia="Times New Roman" w:cstheme="minorHAnsi"/>
          <w:sz w:val="24"/>
          <w:szCs w:val="24"/>
        </w:rPr>
      </w:pPr>
      <w:r>
        <w:rPr>
          <w:rFonts w:eastAsia="Times New Roman" w:cstheme="minorHAnsi"/>
          <w:sz w:val="24"/>
          <w:szCs w:val="24"/>
        </w:rPr>
        <w:t>Approve adoption of the Local Hazard Mitigation Plan</w:t>
      </w:r>
    </w:p>
    <w:p w14:paraId="14CF2228" w14:textId="38711BBE" w:rsidR="00954EF5" w:rsidRDefault="00995B87" w:rsidP="00995B87">
      <w:pPr>
        <w:spacing w:after="0" w:line="240" w:lineRule="auto"/>
        <w:ind w:left="360"/>
        <w:rPr>
          <w:rFonts w:eastAsia="Times New Roman" w:cstheme="minorHAnsi"/>
          <w:sz w:val="24"/>
          <w:szCs w:val="24"/>
        </w:rPr>
      </w:pPr>
      <w:r>
        <w:rPr>
          <w:rFonts w:eastAsia="Times New Roman" w:cstheme="minorHAnsi"/>
          <w:sz w:val="24"/>
          <w:szCs w:val="24"/>
        </w:rPr>
        <w:t>Appointments, see the renewed terms for commissions</w:t>
      </w:r>
    </w:p>
    <w:p w14:paraId="664211E7" w14:textId="77777777" w:rsidR="00995B87" w:rsidRPr="00954EF5" w:rsidRDefault="00995B87" w:rsidP="00995B87">
      <w:pPr>
        <w:spacing w:after="0" w:line="240" w:lineRule="auto"/>
        <w:ind w:left="360"/>
        <w:rPr>
          <w:rFonts w:eastAsia="Times New Roman" w:cstheme="minorHAnsi"/>
          <w:sz w:val="24"/>
          <w:szCs w:val="24"/>
        </w:rPr>
      </w:pPr>
    </w:p>
    <w:p w14:paraId="6E647C84" w14:textId="0EE08F44" w:rsidR="00C41373" w:rsidRPr="002113C7" w:rsidRDefault="007C5EDE" w:rsidP="00C41373">
      <w:pPr>
        <w:spacing w:after="0" w:line="240" w:lineRule="auto"/>
        <w:rPr>
          <w:rFonts w:eastAsia="Times New Roman" w:cstheme="minorHAnsi"/>
          <w:b/>
          <w:bCs/>
          <w:color w:val="000000"/>
          <w:sz w:val="24"/>
          <w:szCs w:val="24"/>
        </w:rPr>
      </w:pPr>
      <w:r>
        <w:rPr>
          <w:rFonts w:eastAsia="Times New Roman" w:cstheme="minorHAnsi"/>
          <w:b/>
          <w:bCs/>
          <w:color w:val="000000"/>
          <w:sz w:val="24"/>
          <w:szCs w:val="24"/>
        </w:rPr>
        <w:t>1</w:t>
      </w:r>
      <w:r w:rsidR="00074182">
        <w:rPr>
          <w:rFonts w:eastAsia="Times New Roman" w:cstheme="minorHAnsi"/>
          <w:b/>
          <w:bCs/>
          <w:color w:val="000000"/>
          <w:sz w:val="24"/>
          <w:szCs w:val="24"/>
        </w:rPr>
        <w:t>4</w:t>
      </w:r>
      <w:r w:rsidR="00C41373">
        <w:rPr>
          <w:rFonts w:eastAsia="Times New Roman" w:cstheme="minorHAnsi"/>
          <w:b/>
          <w:bCs/>
          <w:color w:val="000000"/>
          <w:sz w:val="24"/>
          <w:szCs w:val="24"/>
        </w:rPr>
        <w:t xml:space="preserve">.  </w:t>
      </w:r>
      <w:r w:rsidR="001D1695">
        <w:rPr>
          <w:rFonts w:eastAsia="Times New Roman" w:cstheme="minorHAnsi"/>
          <w:b/>
          <w:bCs/>
          <w:color w:val="000000"/>
          <w:sz w:val="24"/>
          <w:szCs w:val="24"/>
        </w:rPr>
        <w:t>Selectboard Roundtable</w:t>
      </w:r>
      <w:r w:rsidR="00C41373">
        <w:rPr>
          <w:rFonts w:eastAsia="Times New Roman" w:cstheme="minorHAnsi"/>
          <w:b/>
          <w:bCs/>
          <w:color w:val="000000"/>
          <w:sz w:val="24"/>
          <w:szCs w:val="24"/>
        </w:rPr>
        <w:t>.</w:t>
      </w:r>
    </w:p>
    <w:p w14:paraId="3E92F250" w14:textId="567B5A4F" w:rsidR="004316E3" w:rsidRDefault="00DF64C7" w:rsidP="007442BD">
      <w:pPr>
        <w:rPr>
          <w:rFonts w:eastAsia="Times New Roman" w:cstheme="minorHAnsi"/>
          <w:color w:val="000000"/>
          <w:sz w:val="24"/>
          <w:szCs w:val="24"/>
        </w:rPr>
      </w:pPr>
      <w:r>
        <w:rPr>
          <w:rFonts w:eastAsia="Times New Roman" w:cstheme="minorHAnsi"/>
          <w:color w:val="000000"/>
          <w:sz w:val="24"/>
          <w:szCs w:val="24"/>
        </w:rPr>
        <w:t>Mr. Messer</w:t>
      </w:r>
      <w:r w:rsidR="00693D4F">
        <w:rPr>
          <w:rFonts w:eastAsia="Times New Roman" w:cstheme="minorHAnsi"/>
          <w:color w:val="000000"/>
          <w:sz w:val="24"/>
          <w:szCs w:val="24"/>
        </w:rPr>
        <w:t xml:space="preserve"> </w:t>
      </w:r>
      <w:r>
        <w:rPr>
          <w:rFonts w:eastAsia="Times New Roman" w:cstheme="minorHAnsi"/>
          <w:color w:val="000000"/>
          <w:sz w:val="24"/>
          <w:szCs w:val="24"/>
        </w:rPr>
        <w:t>asked about the approval letter to be sent to the Mad River Green shopping center, and Mr. Haverkamp reported it was sent in the prior week.</w:t>
      </w:r>
    </w:p>
    <w:p w14:paraId="4A9A236F" w14:textId="59A8004C" w:rsidR="005D203D" w:rsidRDefault="00DF64C7" w:rsidP="007442BD">
      <w:pPr>
        <w:rPr>
          <w:rFonts w:eastAsia="Times New Roman" w:cstheme="minorHAnsi"/>
          <w:color w:val="000000"/>
          <w:sz w:val="24"/>
          <w:szCs w:val="24"/>
        </w:rPr>
      </w:pPr>
      <w:r>
        <w:rPr>
          <w:rFonts w:eastAsia="Times New Roman" w:cstheme="minorHAnsi"/>
          <w:color w:val="000000"/>
          <w:sz w:val="24"/>
          <w:szCs w:val="24"/>
        </w:rPr>
        <w:t>Mr. Messer asked about some items being posted to or removed from the Town web site; Mr. Haverkamp noted that he had addressed some of these, but was still learning the nuances of the management of the web site in order to have things appear appropriately.</w:t>
      </w:r>
    </w:p>
    <w:p w14:paraId="07067E01" w14:textId="2D0C1BF0" w:rsidR="00C41373" w:rsidRPr="002113C7" w:rsidRDefault="007C5EDE" w:rsidP="00C41373">
      <w:pPr>
        <w:spacing w:after="0" w:line="240" w:lineRule="auto"/>
        <w:rPr>
          <w:rFonts w:eastAsia="Times New Roman" w:cstheme="minorHAnsi"/>
          <w:b/>
          <w:bCs/>
          <w:color w:val="000000"/>
          <w:sz w:val="24"/>
          <w:szCs w:val="24"/>
        </w:rPr>
      </w:pPr>
      <w:r>
        <w:rPr>
          <w:rFonts w:eastAsia="Times New Roman" w:cstheme="minorHAnsi"/>
          <w:b/>
          <w:bCs/>
          <w:color w:val="000000"/>
          <w:sz w:val="24"/>
          <w:szCs w:val="24"/>
        </w:rPr>
        <w:t>1</w:t>
      </w:r>
      <w:r w:rsidR="00074182">
        <w:rPr>
          <w:rFonts w:eastAsia="Times New Roman" w:cstheme="minorHAnsi"/>
          <w:b/>
          <w:bCs/>
          <w:color w:val="000000"/>
          <w:sz w:val="24"/>
          <w:szCs w:val="24"/>
        </w:rPr>
        <w:t>5</w:t>
      </w:r>
      <w:r w:rsidR="00C41373">
        <w:rPr>
          <w:rFonts w:eastAsia="Times New Roman" w:cstheme="minorHAnsi"/>
          <w:b/>
          <w:bCs/>
          <w:color w:val="000000"/>
          <w:sz w:val="24"/>
          <w:szCs w:val="24"/>
        </w:rPr>
        <w:t xml:space="preserve">.  </w:t>
      </w:r>
      <w:r w:rsidR="001D1695">
        <w:rPr>
          <w:rFonts w:eastAsia="Times New Roman" w:cstheme="minorHAnsi"/>
          <w:b/>
          <w:bCs/>
          <w:color w:val="000000"/>
          <w:sz w:val="24"/>
          <w:szCs w:val="24"/>
        </w:rPr>
        <w:t>Town Administrator Report</w:t>
      </w:r>
      <w:r w:rsidR="00C41373">
        <w:rPr>
          <w:rFonts w:eastAsia="Times New Roman" w:cstheme="minorHAnsi"/>
          <w:b/>
          <w:bCs/>
          <w:color w:val="000000"/>
          <w:sz w:val="24"/>
          <w:szCs w:val="24"/>
        </w:rPr>
        <w:t>.</w:t>
      </w:r>
    </w:p>
    <w:p w14:paraId="528F83AA" w14:textId="11B7B480" w:rsidR="00027A9A" w:rsidRDefault="00AE090E" w:rsidP="00805C3D">
      <w:pPr>
        <w:rPr>
          <w:rFonts w:eastAsia="Times New Roman" w:cstheme="minorHAnsi"/>
          <w:color w:val="000000"/>
          <w:sz w:val="24"/>
          <w:szCs w:val="24"/>
        </w:rPr>
      </w:pPr>
      <w:r>
        <w:rPr>
          <w:rFonts w:eastAsia="Times New Roman" w:cstheme="minorHAnsi"/>
          <w:color w:val="000000"/>
          <w:sz w:val="24"/>
          <w:szCs w:val="24"/>
        </w:rPr>
        <w:t>Meeting dates were reviewed and agreed upon.  Mr. Haverkamp with create a Selectboard calendar for the year and post appropriately.</w:t>
      </w:r>
    </w:p>
    <w:p w14:paraId="61875A6C" w14:textId="765C3F79" w:rsidR="00D03785" w:rsidRPr="00086E13" w:rsidRDefault="001D1695">
      <w:pPr>
        <w:rPr>
          <w:rFonts w:eastAsia="Times New Roman" w:cstheme="minorHAnsi"/>
          <w:b/>
          <w:bCs/>
          <w:color w:val="000000"/>
          <w:sz w:val="24"/>
          <w:szCs w:val="24"/>
        </w:rPr>
      </w:pPr>
      <w:r>
        <w:rPr>
          <w:rFonts w:eastAsia="Times New Roman" w:cstheme="minorHAnsi"/>
          <w:b/>
          <w:bCs/>
          <w:color w:val="000000"/>
          <w:sz w:val="24"/>
          <w:szCs w:val="24"/>
        </w:rPr>
        <w:t>V</w:t>
      </w:r>
      <w:r w:rsidR="0093612D" w:rsidRPr="00086E13">
        <w:rPr>
          <w:rFonts w:eastAsia="Times New Roman" w:cstheme="minorHAnsi"/>
          <w:b/>
          <w:bCs/>
          <w:color w:val="000000"/>
          <w:sz w:val="24"/>
          <w:szCs w:val="24"/>
        </w:rPr>
        <w:t>.</w:t>
      </w:r>
      <w:r w:rsidR="00D03785" w:rsidRPr="00086E13">
        <w:rPr>
          <w:rFonts w:eastAsia="Times New Roman" w:cstheme="minorHAnsi"/>
          <w:b/>
          <w:bCs/>
          <w:color w:val="000000"/>
          <w:sz w:val="24"/>
          <w:szCs w:val="24"/>
        </w:rPr>
        <w:t xml:space="preserve"> Other Business</w:t>
      </w:r>
    </w:p>
    <w:p w14:paraId="6EE073A0" w14:textId="1D8C1FBB" w:rsidR="00AE1382" w:rsidRDefault="00AE1382" w:rsidP="00AE1382">
      <w:pPr>
        <w:rPr>
          <w:rFonts w:eastAsia="Times New Roman" w:cstheme="minorHAnsi"/>
          <w:color w:val="000000"/>
          <w:sz w:val="24"/>
          <w:szCs w:val="24"/>
        </w:rPr>
      </w:pPr>
      <w:r w:rsidRPr="00086E13">
        <w:rPr>
          <w:rFonts w:eastAsia="Times New Roman" w:cstheme="minorHAnsi"/>
          <w:b/>
          <w:bCs/>
          <w:color w:val="000000"/>
          <w:sz w:val="24"/>
          <w:szCs w:val="24"/>
        </w:rPr>
        <w:t>1.  Correspondence/reports received</w:t>
      </w:r>
      <w:r w:rsidR="00777F72" w:rsidRPr="00086E13">
        <w:rPr>
          <w:rFonts w:eastAsia="Times New Roman" w:cstheme="minorHAnsi"/>
          <w:color w:val="000000"/>
          <w:sz w:val="24"/>
          <w:szCs w:val="24"/>
        </w:rPr>
        <w:t xml:space="preserve"> were reviewed.</w:t>
      </w:r>
    </w:p>
    <w:p w14:paraId="7B37B07F" w14:textId="268CE808" w:rsidR="00071DE4" w:rsidRPr="00086E13" w:rsidRDefault="00CD4564">
      <w:pPr>
        <w:rPr>
          <w:rFonts w:eastAsia="Times New Roman" w:cstheme="minorHAnsi"/>
          <w:color w:val="000000"/>
          <w:sz w:val="24"/>
          <w:szCs w:val="24"/>
        </w:rPr>
      </w:pPr>
      <w:r>
        <w:rPr>
          <w:rFonts w:eastAsia="Times New Roman" w:cstheme="minorHAnsi"/>
          <w:b/>
          <w:bCs/>
          <w:color w:val="000000"/>
          <w:sz w:val="24"/>
          <w:szCs w:val="24"/>
        </w:rPr>
        <w:t>V</w:t>
      </w:r>
      <w:r w:rsidR="001D1695">
        <w:rPr>
          <w:rFonts w:eastAsia="Times New Roman" w:cstheme="minorHAnsi"/>
          <w:b/>
          <w:bCs/>
          <w:color w:val="000000"/>
          <w:sz w:val="24"/>
          <w:szCs w:val="24"/>
        </w:rPr>
        <w:t>I</w:t>
      </w:r>
      <w:r w:rsidR="0093612D" w:rsidRPr="00086E13">
        <w:rPr>
          <w:rFonts w:eastAsia="Times New Roman" w:cstheme="minorHAnsi"/>
          <w:b/>
          <w:bCs/>
          <w:color w:val="000000"/>
          <w:sz w:val="24"/>
          <w:szCs w:val="24"/>
        </w:rPr>
        <w:t>.</w:t>
      </w:r>
      <w:r w:rsidR="00D03785" w:rsidRPr="00086E13">
        <w:rPr>
          <w:rFonts w:eastAsia="Times New Roman" w:cstheme="minorHAnsi"/>
          <w:b/>
          <w:bCs/>
          <w:color w:val="000000"/>
          <w:sz w:val="24"/>
          <w:szCs w:val="24"/>
        </w:rPr>
        <w:t xml:space="preserve"> Adjourn</w:t>
      </w:r>
      <w:r w:rsidR="0093612D" w:rsidRPr="00086E13">
        <w:rPr>
          <w:rFonts w:eastAsia="Times New Roman" w:cstheme="minorHAnsi"/>
          <w:color w:val="000000"/>
          <w:sz w:val="24"/>
          <w:szCs w:val="24"/>
        </w:rPr>
        <w:br/>
      </w:r>
      <w:r w:rsidR="002C3CC9" w:rsidRPr="00086E13">
        <w:rPr>
          <w:rFonts w:eastAsia="Times New Roman" w:cstheme="minorHAnsi"/>
          <w:color w:val="000000"/>
          <w:sz w:val="24"/>
          <w:szCs w:val="24"/>
        </w:rPr>
        <w:t>The meeting adjourned at</w:t>
      </w:r>
      <w:r w:rsidR="00BE2A36">
        <w:rPr>
          <w:rFonts w:eastAsia="Times New Roman" w:cstheme="minorHAnsi"/>
          <w:color w:val="000000"/>
          <w:sz w:val="24"/>
          <w:szCs w:val="24"/>
        </w:rPr>
        <w:t xml:space="preserve"> </w:t>
      </w:r>
      <w:r w:rsidR="005D203D">
        <w:rPr>
          <w:rFonts w:eastAsia="Times New Roman" w:cstheme="minorHAnsi"/>
          <w:color w:val="000000"/>
          <w:sz w:val="24"/>
          <w:szCs w:val="24"/>
        </w:rPr>
        <w:t>9:28</w:t>
      </w:r>
      <w:r w:rsidR="00127D60">
        <w:rPr>
          <w:rFonts w:eastAsia="Times New Roman" w:cstheme="minorHAnsi"/>
          <w:color w:val="000000"/>
          <w:sz w:val="24"/>
          <w:szCs w:val="24"/>
        </w:rPr>
        <w:t xml:space="preserve"> </w:t>
      </w:r>
      <w:r w:rsidR="0030329D">
        <w:rPr>
          <w:rFonts w:eastAsia="Times New Roman" w:cstheme="minorHAnsi"/>
          <w:color w:val="000000"/>
          <w:sz w:val="24"/>
          <w:szCs w:val="24"/>
        </w:rPr>
        <w:t>pm</w:t>
      </w:r>
      <w:r w:rsidR="002C3CC9" w:rsidRPr="00086E13">
        <w:rPr>
          <w:rFonts w:eastAsia="Times New Roman" w:cstheme="minorHAnsi"/>
          <w:color w:val="000000"/>
          <w:sz w:val="24"/>
          <w:szCs w:val="24"/>
        </w:rPr>
        <w:t>.</w:t>
      </w:r>
      <w:r w:rsidR="000A3DB7" w:rsidRPr="00086E13">
        <w:rPr>
          <w:rFonts w:eastAsia="Times New Roman" w:cstheme="minorHAnsi"/>
          <w:color w:val="000000"/>
          <w:sz w:val="24"/>
          <w:szCs w:val="24"/>
        </w:rPr>
        <w:t xml:space="preserve">  </w:t>
      </w:r>
    </w:p>
    <w:p w14:paraId="6D2EA672" w14:textId="77777777" w:rsidR="00071DE4" w:rsidRPr="00086E13" w:rsidRDefault="00071DE4" w:rsidP="00071DE4">
      <w:pPr>
        <w:spacing w:after="0" w:line="240" w:lineRule="auto"/>
        <w:rPr>
          <w:rFonts w:eastAsia="Times New Roman" w:cstheme="minorHAnsi"/>
          <w:color w:val="000000"/>
          <w:sz w:val="24"/>
          <w:szCs w:val="24"/>
        </w:rPr>
      </w:pPr>
      <w:r w:rsidRPr="00086E13">
        <w:rPr>
          <w:rFonts w:eastAsia="Times New Roman" w:cstheme="minorHAnsi"/>
          <w:color w:val="000000"/>
          <w:sz w:val="24"/>
          <w:szCs w:val="24"/>
        </w:rPr>
        <w:t>Respectfully submitted, </w:t>
      </w:r>
    </w:p>
    <w:p w14:paraId="5F76D74E" w14:textId="4C6CE2D2" w:rsidR="00071DE4" w:rsidRPr="00086E13" w:rsidRDefault="00071DE4" w:rsidP="00EF54F0">
      <w:pPr>
        <w:spacing w:after="0" w:line="240" w:lineRule="auto"/>
        <w:rPr>
          <w:rFonts w:eastAsia="Times New Roman" w:cstheme="minorHAnsi"/>
          <w:color w:val="000000"/>
          <w:sz w:val="24"/>
          <w:szCs w:val="24"/>
        </w:rPr>
      </w:pPr>
      <w:r w:rsidRPr="00086E13">
        <w:rPr>
          <w:rFonts w:eastAsia="Times New Roman" w:cstheme="minorHAnsi"/>
          <w:color w:val="000000"/>
          <w:sz w:val="24"/>
          <w:szCs w:val="24"/>
        </w:rPr>
        <w:t>Carol Chamberlin, Recording Se</w:t>
      </w:r>
      <w:r w:rsidR="00A67982" w:rsidRPr="00086E13">
        <w:rPr>
          <w:rFonts w:eastAsia="Times New Roman" w:cstheme="minorHAnsi"/>
          <w:color w:val="000000"/>
          <w:sz w:val="24"/>
          <w:szCs w:val="24"/>
        </w:rPr>
        <w:t>c</w:t>
      </w:r>
      <w:r w:rsidRPr="00086E13">
        <w:rPr>
          <w:rFonts w:eastAsia="Times New Roman" w:cstheme="minorHAnsi"/>
          <w:color w:val="000000"/>
          <w:sz w:val="24"/>
          <w:szCs w:val="24"/>
        </w:rPr>
        <w:t>retary</w:t>
      </w:r>
    </w:p>
    <w:sectPr w:rsidR="00071DE4" w:rsidRPr="00086E13" w:rsidSect="00A31968">
      <w:footerReference w:type="default" r:id="rId11"/>
      <w:pgSz w:w="12240" w:h="15840"/>
      <w:pgMar w:top="720" w:right="1440" w:bottom="135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C46E4" w14:textId="77777777" w:rsidR="00DB7847" w:rsidRDefault="00DB7847" w:rsidP="003C3AE9">
      <w:pPr>
        <w:spacing w:after="0" w:line="240" w:lineRule="auto"/>
      </w:pPr>
      <w:r>
        <w:separator/>
      </w:r>
    </w:p>
  </w:endnote>
  <w:endnote w:type="continuationSeparator" w:id="0">
    <w:p w14:paraId="31170E6F" w14:textId="77777777" w:rsidR="00DB7847" w:rsidRDefault="00DB7847" w:rsidP="003C3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A72D9" w14:textId="397A4841" w:rsidR="003C3AE9" w:rsidRPr="00086E13" w:rsidRDefault="003C3AE9">
    <w:pPr>
      <w:pStyle w:val="Footer"/>
      <w:rPr>
        <w:rFonts w:cstheme="minorHAnsi"/>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CF081" w14:textId="77777777" w:rsidR="00DB7847" w:rsidRDefault="00DB7847" w:rsidP="003C3AE9">
      <w:pPr>
        <w:spacing w:after="0" w:line="240" w:lineRule="auto"/>
      </w:pPr>
      <w:r>
        <w:separator/>
      </w:r>
    </w:p>
  </w:footnote>
  <w:footnote w:type="continuationSeparator" w:id="0">
    <w:p w14:paraId="79F9376A" w14:textId="77777777" w:rsidR="00DB7847" w:rsidRDefault="00DB7847" w:rsidP="003C3A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83639"/>
    <w:multiLevelType w:val="hybridMultilevel"/>
    <w:tmpl w:val="C986D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92C3B"/>
    <w:multiLevelType w:val="hybridMultilevel"/>
    <w:tmpl w:val="20C6C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3002A5"/>
    <w:multiLevelType w:val="hybridMultilevel"/>
    <w:tmpl w:val="301E7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7445CB"/>
    <w:multiLevelType w:val="hybridMultilevel"/>
    <w:tmpl w:val="90B60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400A7E"/>
    <w:multiLevelType w:val="hybridMultilevel"/>
    <w:tmpl w:val="77404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D66850"/>
    <w:multiLevelType w:val="hybridMultilevel"/>
    <w:tmpl w:val="1EC85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5B7152"/>
    <w:multiLevelType w:val="hybridMultilevel"/>
    <w:tmpl w:val="5E36B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61193F"/>
    <w:multiLevelType w:val="hybridMultilevel"/>
    <w:tmpl w:val="539CF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BA009B"/>
    <w:multiLevelType w:val="hybridMultilevel"/>
    <w:tmpl w:val="E4A64F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FCA09D6"/>
    <w:multiLevelType w:val="hybridMultilevel"/>
    <w:tmpl w:val="EEC0E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F640BC"/>
    <w:multiLevelType w:val="hybridMultilevel"/>
    <w:tmpl w:val="7E6A1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B253E9"/>
    <w:multiLevelType w:val="hybridMultilevel"/>
    <w:tmpl w:val="5254F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10"/>
  </w:num>
  <w:num w:numId="5">
    <w:abstractNumId w:val="3"/>
  </w:num>
  <w:num w:numId="6">
    <w:abstractNumId w:val="9"/>
  </w:num>
  <w:num w:numId="7">
    <w:abstractNumId w:val="6"/>
  </w:num>
  <w:num w:numId="8">
    <w:abstractNumId w:val="2"/>
  </w:num>
  <w:num w:numId="9">
    <w:abstractNumId w:val="1"/>
  </w:num>
  <w:num w:numId="10">
    <w:abstractNumId w:val="0"/>
  </w:num>
  <w:num w:numId="11">
    <w:abstractNumId w:val="8"/>
  </w:num>
  <w:num w:numId="1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5F9"/>
    <w:rsid w:val="00000A7E"/>
    <w:rsid w:val="00000E48"/>
    <w:rsid w:val="00001904"/>
    <w:rsid w:val="00001AC2"/>
    <w:rsid w:val="000023BD"/>
    <w:rsid w:val="00002E45"/>
    <w:rsid w:val="00004404"/>
    <w:rsid w:val="000052D0"/>
    <w:rsid w:val="000054BE"/>
    <w:rsid w:val="000056ED"/>
    <w:rsid w:val="00006492"/>
    <w:rsid w:val="0000779F"/>
    <w:rsid w:val="00010C47"/>
    <w:rsid w:val="00011751"/>
    <w:rsid w:val="000120D8"/>
    <w:rsid w:val="00012A46"/>
    <w:rsid w:val="00012F66"/>
    <w:rsid w:val="000135F0"/>
    <w:rsid w:val="00013E10"/>
    <w:rsid w:val="00014132"/>
    <w:rsid w:val="00014491"/>
    <w:rsid w:val="0001619B"/>
    <w:rsid w:val="00016330"/>
    <w:rsid w:val="00016E5B"/>
    <w:rsid w:val="0001725F"/>
    <w:rsid w:val="00017B8D"/>
    <w:rsid w:val="00017C6C"/>
    <w:rsid w:val="000213C8"/>
    <w:rsid w:val="00021C29"/>
    <w:rsid w:val="0002239C"/>
    <w:rsid w:val="00022AD8"/>
    <w:rsid w:val="00025523"/>
    <w:rsid w:val="00027A9A"/>
    <w:rsid w:val="00031303"/>
    <w:rsid w:val="000317BE"/>
    <w:rsid w:val="000341FF"/>
    <w:rsid w:val="00036490"/>
    <w:rsid w:val="0003760B"/>
    <w:rsid w:val="00037DFB"/>
    <w:rsid w:val="00041381"/>
    <w:rsid w:val="000416C3"/>
    <w:rsid w:val="00042E1A"/>
    <w:rsid w:val="00043069"/>
    <w:rsid w:val="00044144"/>
    <w:rsid w:val="00044564"/>
    <w:rsid w:val="00045B99"/>
    <w:rsid w:val="00046091"/>
    <w:rsid w:val="0004692E"/>
    <w:rsid w:val="000469CA"/>
    <w:rsid w:val="000470CE"/>
    <w:rsid w:val="00047135"/>
    <w:rsid w:val="00047D01"/>
    <w:rsid w:val="00050179"/>
    <w:rsid w:val="000501CB"/>
    <w:rsid w:val="00050256"/>
    <w:rsid w:val="0005037B"/>
    <w:rsid w:val="00051E57"/>
    <w:rsid w:val="00053D9B"/>
    <w:rsid w:val="0005449C"/>
    <w:rsid w:val="00054D37"/>
    <w:rsid w:val="00055948"/>
    <w:rsid w:val="000565FE"/>
    <w:rsid w:val="00056CFB"/>
    <w:rsid w:val="00060672"/>
    <w:rsid w:val="000606B3"/>
    <w:rsid w:val="0006090B"/>
    <w:rsid w:val="0006158B"/>
    <w:rsid w:val="00061979"/>
    <w:rsid w:val="00063D8F"/>
    <w:rsid w:val="00064BFA"/>
    <w:rsid w:val="000651F1"/>
    <w:rsid w:val="00066DA3"/>
    <w:rsid w:val="000673B5"/>
    <w:rsid w:val="00067595"/>
    <w:rsid w:val="00067F18"/>
    <w:rsid w:val="000701AC"/>
    <w:rsid w:val="00071CF5"/>
    <w:rsid w:val="00071DE4"/>
    <w:rsid w:val="0007238B"/>
    <w:rsid w:val="0007245A"/>
    <w:rsid w:val="00072959"/>
    <w:rsid w:val="00072FF4"/>
    <w:rsid w:val="000733DD"/>
    <w:rsid w:val="000734FE"/>
    <w:rsid w:val="0007374C"/>
    <w:rsid w:val="00074182"/>
    <w:rsid w:val="00074BED"/>
    <w:rsid w:val="00074BF4"/>
    <w:rsid w:val="000750B8"/>
    <w:rsid w:val="0007584D"/>
    <w:rsid w:val="00076489"/>
    <w:rsid w:val="00076693"/>
    <w:rsid w:val="00077450"/>
    <w:rsid w:val="00077E5A"/>
    <w:rsid w:val="0008165B"/>
    <w:rsid w:val="0008189D"/>
    <w:rsid w:val="00081A8B"/>
    <w:rsid w:val="00082CD9"/>
    <w:rsid w:val="00083699"/>
    <w:rsid w:val="00084464"/>
    <w:rsid w:val="000845BE"/>
    <w:rsid w:val="000846CC"/>
    <w:rsid w:val="00085CD6"/>
    <w:rsid w:val="00086941"/>
    <w:rsid w:val="00086AA6"/>
    <w:rsid w:val="00086E13"/>
    <w:rsid w:val="0009006D"/>
    <w:rsid w:val="000906B8"/>
    <w:rsid w:val="000909E9"/>
    <w:rsid w:val="00090D69"/>
    <w:rsid w:val="00091ABE"/>
    <w:rsid w:val="00091F6F"/>
    <w:rsid w:val="000921D5"/>
    <w:rsid w:val="00092EB9"/>
    <w:rsid w:val="00093FA2"/>
    <w:rsid w:val="000946A2"/>
    <w:rsid w:val="00095144"/>
    <w:rsid w:val="00095837"/>
    <w:rsid w:val="00095914"/>
    <w:rsid w:val="00096224"/>
    <w:rsid w:val="0009641C"/>
    <w:rsid w:val="000972EC"/>
    <w:rsid w:val="00097A8B"/>
    <w:rsid w:val="00097EBF"/>
    <w:rsid w:val="000A02B3"/>
    <w:rsid w:val="000A1118"/>
    <w:rsid w:val="000A1526"/>
    <w:rsid w:val="000A1573"/>
    <w:rsid w:val="000A296D"/>
    <w:rsid w:val="000A3B9C"/>
    <w:rsid w:val="000A3DB7"/>
    <w:rsid w:val="000A42A5"/>
    <w:rsid w:val="000A42EF"/>
    <w:rsid w:val="000A5293"/>
    <w:rsid w:val="000A6376"/>
    <w:rsid w:val="000A72C7"/>
    <w:rsid w:val="000A768C"/>
    <w:rsid w:val="000A76FF"/>
    <w:rsid w:val="000A773E"/>
    <w:rsid w:val="000B0A00"/>
    <w:rsid w:val="000B24EA"/>
    <w:rsid w:val="000B2A64"/>
    <w:rsid w:val="000B36CC"/>
    <w:rsid w:val="000B3EA3"/>
    <w:rsid w:val="000B50D2"/>
    <w:rsid w:val="000B6796"/>
    <w:rsid w:val="000B6A99"/>
    <w:rsid w:val="000B6BB2"/>
    <w:rsid w:val="000B6FDD"/>
    <w:rsid w:val="000B7CD5"/>
    <w:rsid w:val="000B7DB9"/>
    <w:rsid w:val="000C048E"/>
    <w:rsid w:val="000C0C09"/>
    <w:rsid w:val="000C0C27"/>
    <w:rsid w:val="000C0DD1"/>
    <w:rsid w:val="000C195C"/>
    <w:rsid w:val="000C1D57"/>
    <w:rsid w:val="000C2301"/>
    <w:rsid w:val="000C4156"/>
    <w:rsid w:val="000C56A7"/>
    <w:rsid w:val="000C5802"/>
    <w:rsid w:val="000C5A51"/>
    <w:rsid w:val="000D09E1"/>
    <w:rsid w:val="000D12D4"/>
    <w:rsid w:val="000D1396"/>
    <w:rsid w:val="000D14BD"/>
    <w:rsid w:val="000D28C0"/>
    <w:rsid w:val="000D36D7"/>
    <w:rsid w:val="000D3AC6"/>
    <w:rsid w:val="000D4007"/>
    <w:rsid w:val="000D6828"/>
    <w:rsid w:val="000D6BAC"/>
    <w:rsid w:val="000D6E0F"/>
    <w:rsid w:val="000D701A"/>
    <w:rsid w:val="000E0439"/>
    <w:rsid w:val="000E07E0"/>
    <w:rsid w:val="000E1E76"/>
    <w:rsid w:val="000E2064"/>
    <w:rsid w:val="000E2966"/>
    <w:rsid w:val="000E3B5A"/>
    <w:rsid w:val="000E4859"/>
    <w:rsid w:val="000E49FF"/>
    <w:rsid w:val="000E4B8F"/>
    <w:rsid w:val="000E6787"/>
    <w:rsid w:val="000E72EA"/>
    <w:rsid w:val="000E7547"/>
    <w:rsid w:val="000E78FA"/>
    <w:rsid w:val="000F033F"/>
    <w:rsid w:val="000F276B"/>
    <w:rsid w:val="000F28A4"/>
    <w:rsid w:val="000F2E1E"/>
    <w:rsid w:val="000F2F4E"/>
    <w:rsid w:val="000F33D6"/>
    <w:rsid w:val="000F36BD"/>
    <w:rsid w:val="000F468C"/>
    <w:rsid w:val="000F472C"/>
    <w:rsid w:val="000F499E"/>
    <w:rsid w:val="000F4A22"/>
    <w:rsid w:val="000F5853"/>
    <w:rsid w:val="000F599F"/>
    <w:rsid w:val="000F794D"/>
    <w:rsid w:val="001012C2"/>
    <w:rsid w:val="001017AC"/>
    <w:rsid w:val="00101B26"/>
    <w:rsid w:val="0010200B"/>
    <w:rsid w:val="00103483"/>
    <w:rsid w:val="001044E8"/>
    <w:rsid w:val="00105FA1"/>
    <w:rsid w:val="00106215"/>
    <w:rsid w:val="00106C97"/>
    <w:rsid w:val="00107AED"/>
    <w:rsid w:val="001105F9"/>
    <w:rsid w:val="0011105C"/>
    <w:rsid w:val="0011205A"/>
    <w:rsid w:val="00112431"/>
    <w:rsid w:val="00112A60"/>
    <w:rsid w:val="001135A9"/>
    <w:rsid w:val="0011404A"/>
    <w:rsid w:val="00114C99"/>
    <w:rsid w:val="001156D9"/>
    <w:rsid w:val="00115F41"/>
    <w:rsid w:val="00115F74"/>
    <w:rsid w:val="00115F93"/>
    <w:rsid w:val="00115FAC"/>
    <w:rsid w:val="001160A3"/>
    <w:rsid w:val="00116CF1"/>
    <w:rsid w:val="00117039"/>
    <w:rsid w:val="00117759"/>
    <w:rsid w:val="00117A58"/>
    <w:rsid w:val="00117CF6"/>
    <w:rsid w:val="00120564"/>
    <w:rsid w:val="00122690"/>
    <w:rsid w:val="0012272B"/>
    <w:rsid w:val="00123555"/>
    <w:rsid w:val="00124FF9"/>
    <w:rsid w:val="0012585F"/>
    <w:rsid w:val="00125E85"/>
    <w:rsid w:val="001262CE"/>
    <w:rsid w:val="001270BE"/>
    <w:rsid w:val="001271EC"/>
    <w:rsid w:val="001279BC"/>
    <w:rsid w:val="00127D60"/>
    <w:rsid w:val="001313B8"/>
    <w:rsid w:val="00132E7A"/>
    <w:rsid w:val="001334AA"/>
    <w:rsid w:val="00133A03"/>
    <w:rsid w:val="001347A3"/>
    <w:rsid w:val="00134894"/>
    <w:rsid w:val="00134D87"/>
    <w:rsid w:val="00135489"/>
    <w:rsid w:val="00135E29"/>
    <w:rsid w:val="00136407"/>
    <w:rsid w:val="00137401"/>
    <w:rsid w:val="001408EE"/>
    <w:rsid w:val="00140B31"/>
    <w:rsid w:val="00140B35"/>
    <w:rsid w:val="00145E3B"/>
    <w:rsid w:val="00146521"/>
    <w:rsid w:val="00146F3D"/>
    <w:rsid w:val="001470F6"/>
    <w:rsid w:val="00147944"/>
    <w:rsid w:val="00151737"/>
    <w:rsid w:val="0015289F"/>
    <w:rsid w:val="00152B01"/>
    <w:rsid w:val="00152FD1"/>
    <w:rsid w:val="0015335D"/>
    <w:rsid w:val="00154905"/>
    <w:rsid w:val="0015550B"/>
    <w:rsid w:val="001557B8"/>
    <w:rsid w:val="0015632F"/>
    <w:rsid w:val="00156B11"/>
    <w:rsid w:val="00156BD7"/>
    <w:rsid w:val="00156D39"/>
    <w:rsid w:val="001576FE"/>
    <w:rsid w:val="00160365"/>
    <w:rsid w:val="00160F34"/>
    <w:rsid w:val="0016247B"/>
    <w:rsid w:val="001639CB"/>
    <w:rsid w:val="001640AE"/>
    <w:rsid w:val="00164246"/>
    <w:rsid w:val="00164346"/>
    <w:rsid w:val="001646C0"/>
    <w:rsid w:val="00164ED2"/>
    <w:rsid w:val="00167567"/>
    <w:rsid w:val="0016758E"/>
    <w:rsid w:val="00167F71"/>
    <w:rsid w:val="0017015E"/>
    <w:rsid w:val="001708D4"/>
    <w:rsid w:val="0017258C"/>
    <w:rsid w:val="001742F8"/>
    <w:rsid w:val="00174E62"/>
    <w:rsid w:val="00174E6E"/>
    <w:rsid w:val="0017542D"/>
    <w:rsid w:val="00175F41"/>
    <w:rsid w:val="001761D3"/>
    <w:rsid w:val="0017655E"/>
    <w:rsid w:val="001770B3"/>
    <w:rsid w:val="001774D4"/>
    <w:rsid w:val="001774E5"/>
    <w:rsid w:val="00177F19"/>
    <w:rsid w:val="00180D74"/>
    <w:rsid w:val="00180D8D"/>
    <w:rsid w:val="00180F50"/>
    <w:rsid w:val="00180FFC"/>
    <w:rsid w:val="00181E40"/>
    <w:rsid w:val="001823A9"/>
    <w:rsid w:val="00182862"/>
    <w:rsid w:val="00182A12"/>
    <w:rsid w:val="00182BF4"/>
    <w:rsid w:val="001834CA"/>
    <w:rsid w:val="00184B69"/>
    <w:rsid w:val="00186A68"/>
    <w:rsid w:val="00187BED"/>
    <w:rsid w:val="00187FA4"/>
    <w:rsid w:val="00190DD4"/>
    <w:rsid w:val="0019192E"/>
    <w:rsid w:val="00192467"/>
    <w:rsid w:val="00192632"/>
    <w:rsid w:val="00192A37"/>
    <w:rsid w:val="00192CC7"/>
    <w:rsid w:val="00192F53"/>
    <w:rsid w:val="00193339"/>
    <w:rsid w:val="00193767"/>
    <w:rsid w:val="0019398B"/>
    <w:rsid w:val="00194EE4"/>
    <w:rsid w:val="0019516F"/>
    <w:rsid w:val="00195347"/>
    <w:rsid w:val="00196612"/>
    <w:rsid w:val="0019699E"/>
    <w:rsid w:val="00196B5D"/>
    <w:rsid w:val="001A08B6"/>
    <w:rsid w:val="001A1392"/>
    <w:rsid w:val="001A1666"/>
    <w:rsid w:val="001A19E5"/>
    <w:rsid w:val="001A1AAC"/>
    <w:rsid w:val="001A2910"/>
    <w:rsid w:val="001A2E61"/>
    <w:rsid w:val="001A3097"/>
    <w:rsid w:val="001A3146"/>
    <w:rsid w:val="001A3B6A"/>
    <w:rsid w:val="001A4ACB"/>
    <w:rsid w:val="001A4C0A"/>
    <w:rsid w:val="001A6EF7"/>
    <w:rsid w:val="001A7016"/>
    <w:rsid w:val="001A7530"/>
    <w:rsid w:val="001A7BA1"/>
    <w:rsid w:val="001B038D"/>
    <w:rsid w:val="001B0727"/>
    <w:rsid w:val="001B0B21"/>
    <w:rsid w:val="001B1EA5"/>
    <w:rsid w:val="001B2C81"/>
    <w:rsid w:val="001B3219"/>
    <w:rsid w:val="001B3A84"/>
    <w:rsid w:val="001B4049"/>
    <w:rsid w:val="001B44F9"/>
    <w:rsid w:val="001B471A"/>
    <w:rsid w:val="001B4C93"/>
    <w:rsid w:val="001B4F6F"/>
    <w:rsid w:val="001B53AD"/>
    <w:rsid w:val="001B6188"/>
    <w:rsid w:val="001B688E"/>
    <w:rsid w:val="001B6D0C"/>
    <w:rsid w:val="001B7814"/>
    <w:rsid w:val="001C1A46"/>
    <w:rsid w:val="001C1C3B"/>
    <w:rsid w:val="001C3EF7"/>
    <w:rsid w:val="001C432A"/>
    <w:rsid w:val="001C4BD9"/>
    <w:rsid w:val="001C61B2"/>
    <w:rsid w:val="001C6253"/>
    <w:rsid w:val="001C6334"/>
    <w:rsid w:val="001C6BA0"/>
    <w:rsid w:val="001C7A17"/>
    <w:rsid w:val="001D0283"/>
    <w:rsid w:val="001D0AB8"/>
    <w:rsid w:val="001D1695"/>
    <w:rsid w:val="001D1A2F"/>
    <w:rsid w:val="001D31B2"/>
    <w:rsid w:val="001D4430"/>
    <w:rsid w:val="001D5ED4"/>
    <w:rsid w:val="001D7F32"/>
    <w:rsid w:val="001E15B7"/>
    <w:rsid w:val="001E2686"/>
    <w:rsid w:val="001E2813"/>
    <w:rsid w:val="001E2FFB"/>
    <w:rsid w:val="001E31DD"/>
    <w:rsid w:val="001E37A3"/>
    <w:rsid w:val="001E3CBB"/>
    <w:rsid w:val="001E4481"/>
    <w:rsid w:val="001E493C"/>
    <w:rsid w:val="001E56B4"/>
    <w:rsid w:val="001E590D"/>
    <w:rsid w:val="001E6F89"/>
    <w:rsid w:val="001E7261"/>
    <w:rsid w:val="001E727A"/>
    <w:rsid w:val="001E757F"/>
    <w:rsid w:val="001E7AD8"/>
    <w:rsid w:val="001E7B32"/>
    <w:rsid w:val="001F0058"/>
    <w:rsid w:val="001F0326"/>
    <w:rsid w:val="001F0BCB"/>
    <w:rsid w:val="001F0E19"/>
    <w:rsid w:val="001F1010"/>
    <w:rsid w:val="001F182C"/>
    <w:rsid w:val="001F287A"/>
    <w:rsid w:val="001F2E58"/>
    <w:rsid w:val="001F4087"/>
    <w:rsid w:val="001F4591"/>
    <w:rsid w:val="001F5DD6"/>
    <w:rsid w:val="001F63E6"/>
    <w:rsid w:val="001F769E"/>
    <w:rsid w:val="001F789A"/>
    <w:rsid w:val="002003D7"/>
    <w:rsid w:val="0020056B"/>
    <w:rsid w:val="00200909"/>
    <w:rsid w:val="002009A6"/>
    <w:rsid w:val="00202348"/>
    <w:rsid w:val="00202BE9"/>
    <w:rsid w:val="0020544C"/>
    <w:rsid w:val="0020557C"/>
    <w:rsid w:val="00205F08"/>
    <w:rsid w:val="002064E2"/>
    <w:rsid w:val="0020669D"/>
    <w:rsid w:val="002073D8"/>
    <w:rsid w:val="002105C3"/>
    <w:rsid w:val="002113C7"/>
    <w:rsid w:val="00211C99"/>
    <w:rsid w:val="00213030"/>
    <w:rsid w:val="0021442D"/>
    <w:rsid w:val="00214521"/>
    <w:rsid w:val="00216369"/>
    <w:rsid w:val="002200CB"/>
    <w:rsid w:val="00220A14"/>
    <w:rsid w:val="00220A77"/>
    <w:rsid w:val="00221A18"/>
    <w:rsid w:val="002224AA"/>
    <w:rsid w:val="00222909"/>
    <w:rsid w:val="00223BCE"/>
    <w:rsid w:val="00224CC9"/>
    <w:rsid w:val="00225C60"/>
    <w:rsid w:val="002261B9"/>
    <w:rsid w:val="00226A9E"/>
    <w:rsid w:val="00227187"/>
    <w:rsid w:val="00230512"/>
    <w:rsid w:val="00231932"/>
    <w:rsid w:val="0023218D"/>
    <w:rsid w:val="002325D1"/>
    <w:rsid w:val="002326BA"/>
    <w:rsid w:val="00233369"/>
    <w:rsid w:val="0023390A"/>
    <w:rsid w:val="0023398B"/>
    <w:rsid w:val="002361AD"/>
    <w:rsid w:val="00236767"/>
    <w:rsid w:val="00237901"/>
    <w:rsid w:val="002406A9"/>
    <w:rsid w:val="00241956"/>
    <w:rsid w:val="00242159"/>
    <w:rsid w:val="00242A3A"/>
    <w:rsid w:val="002433C4"/>
    <w:rsid w:val="002433CC"/>
    <w:rsid w:val="00243916"/>
    <w:rsid w:val="002443C4"/>
    <w:rsid w:val="00245C81"/>
    <w:rsid w:val="00245EF2"/>
    <w:rsid w:val="00245F39"/>
    <w:rsid w:val="00247D5F"/>
    <w:rsid w:val="0025083C"/>
    <w:rsid w:val="00250BCA"/>
    <w:rsid w:val="00250C8C"/>
    <w:rsid w:val="00252F44"/>
    <w:rsid w:val="00253545"/>
    <w:rsid w:val="002551F0"/>
    <w:rsid w:val="0025533D"/>
    <w:rsid w:val="00255F83"/>
    <w:rsid w:val="00256E69"/>
    <w:rsid w:val="00256E85"/>
    <w:rsid w:val="0025730A"/>
    <w:rsid w:val="0026001F"/>
    <w:rsid w:val="00260491"/>
    <w:rsid w:val="002629FC"/>
    <w:rsid w:val="002632AA"/>
    <w:rsid w:val="0026355A"/>
    <w:rsid w:val="00264D50"/>
    <w:rsid w:val="002650F0"/>
    <w:rsid w:val="00265DF7"/>
    <w:rsid w:val="00266440"/>
    <w:rsid w:val="00266A0B"/>
    <w:rsid w:val="00267549"/>
    <w:rsid w:val="00271471"/>
    <w:rsid w:val="0027185B"/>
    <w:rsid w:val="00272FFA"/>
    <w:rsid w:val="00274447"/>
    <w:rsid w:val="002747DC"/>
    <w:rsid w:val="00275485"/>
    <w:rsid w:val="002760BC"/>
    <w:rsid w:val="002801E1"/>
    <w:rsid w:val="00280D61"/>
    <w:rsid w:val="0028163D"/>
    <w:rsid w:val="00281BD0"/>
    <w:rsid w:val="00281F40"/>
    <w:rsid w:val="00283269"/>
    <w:rsid w:val="00285946"/>
    <w:rsid w:val="00285A36"/>
    <w:rsid w:val="00286994"/>
    <w:rsid w:val="00291219"/>
    <w:rsid w:val="00291523"/>
    <w:rsid w:val="002919F3"/>
    <w:rsid w:val="00291A71"/>
    <w:rsid w:val="00292196"/>
    <w:rsid w:val="002926A4"/>
    <w:rsid w:val="0029431D"/>
    <w:rsid w:val="00294DD5"/>
    <w:rsid w:val="00294FF6"/>
    <w:rsid w:val="002951D9"/>
    <w:rsid w:val="002965E7"/>
    <w:rsid w:val="002968DC"/>
    <w:rsid w:val="00296E64"/>
    <w:rsid w:val="00297258"/>
    <w:rsid w:val="00297407"/>
    <w:rsid w:val="002974F3"/>
    <w:rsid w:val="00297E0B"/>
    <w:rsid w:val="002A007D"/>
    <w:rsid w:val="002A0324"/>
    <w:rsid w:val="002A13E4"/>
    <w:rsid w:val="002A1774"/>
    <w:rsid w:val="002A2B23"/>
    <w:rsid w:val="002A2D6F"/>
    <w:rsid w:val="002A2DE1"/>
    <w:rsid w:val="002A3996"/>
    <w:rsid w:val="002A3A37"/>
    <w:rsid w:val="002A4530"/>
    <w:rsid w:val="002A4E92"/>
    <w:rsid w:val="002A5655"/>
    <w:rsid w:val="002A5FD6"/>
    <w:rsid w:val="002A6678"/>
    <w:rsid w:val="002A6CB2"/>
    <w:rsid w:val="002B055E"/>
    <w:rsid w:val="002B0D49"/>
    <w:rsid w:val="002B161A"/>
    <w:rsid w:val="002B1B43"/>
    <w:rsid w:val="002B1BDF"/>
    <w:rsid w:val="002B1FF1"/>
    <w:rsid w:val="002B21BE"/>
    <w:rsid w:val="002B2859"/>
    <w:rsid w:val="002B2AE9"/>
    <w:rsid w:val="002B5BE3"/>
    <w:rsid w:val="002B716A"/>
    <w:rsid w:val="002B71F2"/>
    <w:rsid w:val="002C02A9"/>
    <w:rsid w:val="002C07A3"/>
    <w:rsid w:val="002C0B3B"/>
    <w:rsid w:val="002C11C8"/>
    <w:rsid w:val="002C238D"/>
    <w:rsid w:val="002C2B55"/>
    <w:rsid w:val="002C3CC9"/>
    <w:rsid w:val="002C4D1B"/>
    <w:rsid w:val="002C618C"/>
    <w:rsid w:val="002C6F42"/>
    <w:rsid w:val="002D01C4"/>
    <w:rsid w:val="002D0364"/>
    <w:rsid w:val="002D107C"/>
    <w:rsid w:val="002D11BB"/>
    <w:rsid w:val="002D11F7"/>
    <w:rsid w:val="002D14B3"/>
    <w:rsid w:val="002D2317"/>
    <w:rsid w:val="002D2D0D"/>
    <w:rsid w:val="002D33F2"/>
    <w:rsid w:val="002D4037"/>
    <w:rsid w:val="002D40C4"/>
    <w:rsid w:val="002D4EB6"/>
    <w:rsid w:val="002D56E8"/>
    <w:rsid w:val="002D63C7"/>
    <w:rsid w:val="002D6C09"/>
    <w:rsid w:val="002D71A1"/>
    <w:rsid w:val="002D799E"/>
    <w:rsid w:val="002E01FB"/>
    <w:rsid w:val="002E1B54"/>
    <w:rsid w:val="002E1BA6"/>
    <w:rsid w:val="002E1E19"/>
    <w:rsid w:val="002E47E3"/>
    <w:rsid w:val="002E5D7A"/>
    <w:rsid w:val="002E7736"/>
    <w:rsid w:val="002E7AB5"/>
    <w:rsid w:val="002F03BE"/>
    <w:rsid w:val="002F03F2"/>
    <w:rsid w:val="002F19D2"/>
    <w:rsid w:val="002F1E5C"/>
    <w:rsid w:val="002F33A4"/>
    <w:rsid w:val="002F7A82"/>
    <w:rsid w:val="00300F0F"/>
    <w:rsid w:val="00302331"/>
    <w:rsid w:val="0030329D"/>
    <w:rsid w:val="00304567"/>
    <w:rsid w:val="00304C03"/>
    <w:rsid w:val="0030517A"/>
    <w:rsid w:val="00305E47"/>
    <w:rsid w:val="00306594"/>
    <w:rsid w:val="00306762"/>
    <w:rsid w:val="003073B0"/>
    <w:rsid w:val="0030767C"/>
    <w:rsid w:val="00307724"/>
    <w:rsid w:val="00311D55"/>
    <w:rsid w:val="00312550"/>
    <w:rsid w:val="0031339B"/>
    <w:rsid w:val="00313F9C"/>
    <w:rsid w:val="0031474E"/>
    <w:rsid w:val="0031560C"/>
    <w:rsid w:val="00317A1B"/>
    <w:rsid w:val="00320282"/>
    <w:rsid w:val="003207D9"/>
    <w:rsid w:val="003209F2"/>
    <w:rsid w:val="00320BB6"/>
    <w:rsid w:val="003217BB"/>
    <w:rsid w:val="00321ABB"/>
    <w:rsid w:val="00322345"/>
    <w:rsid w:val="003234DD"/>
    <w:rsid w:val="00323894"/>
    <w:rsid w:val="00323C54"/>
    <w:rsid w:val="00323C86"/>
    <w:rsid w:val="0032432A"/>
    <w:rsid w:val="00324E5B"/>
    <w:rsid w:val="003252EA"/>
    <w:rsid w:val="00325424"/>
    <w:rsid w:val="00325AE5"/>
    <w:rsid w:val="003266E9"/>
    <w:rsid w:val="00326A72"/>
    <w:rsid w:val="003272BD"/>
    <w:rsid w:val="003277CF"/>
    <w:rsid w:val="00330135"/>
    <w:rsid w:val="0033044D"/>
    <w:rsid w:val="00331043"/>
    <w:rsid w:val="003315B5"/>
    <w:rsid w:val="00331C86"/>
    <w:rsid w:val="0033228C"/>
    <w:rsid w:val="00332B57"/>
    <w:rsid w:val="00332C4C"/>
    <w:rsid w:val="00333E7B"/>
    <w:rsid w:val="003342A6"/>
    <w:rsid w:val="003347DF"/>
    <w:rsid w:val="003352E4"/>
    <w:rsid w:val="00335A44"/>
    <w:rsid w:val="00336274"/>
    <w:rsid w:val="003366EA"/>
    <w:rsid w:val="00337449"/>
    <w:rsid w:val="00337F0D"/>
    <w:rsid w:val="0034094B"/>
    <w:rsid w:val="00340A05"/>
    <w:rsid w:val="003419AD"/>
    <w:rsid w:val="003429BD"/>
    <w:rsid w:val="00344436"/>
    <w:rsid w:val="003446A5"/>
    <w:rsid w:val="00344E76"/>
    <w:rsid w:val="00345206"/>
    <w:rsid w:val="003454C5"/>
    <w:rsid w:val="00345D6D"/>
    <w:rsid w:val="00346518"/>
    <w:rsid w:val="003466CF"/>
    <w:rsid w:val="003467AB"/>
    <w:rsid w:val="003471D2"/>
    <w:rsid w:val="00347A60"/>
    <w:rsid w:val="00347A62"/>
    <w:rsid w:val="00350B8E"/>
    <w:rsid w:val="00350C85"/>
    <w:rsid w:val="00350D8D"/>
    <w:rsid w:val="00351454"/>
    <w:rsid w:val="00351DFB"/>
    <w:rsid w:val="0035208A"/>
    <w:rsid w:val="003522A1"/>
    <w:rsid w:val="00352812"/>
    <w:rsid w:val="00352B61"/>
    <w:rsid w:val="00352DA8"/>
    <w:rsid w:val="00352F95"/>
    <w:rsid w:val="00353C45"/>
    <w:rsid w:val="00355CC3"/>
    <w:rsid w:val="00356BC7"/>
    <w:rsid w:val="003570DF"/>
    <w:rsid w:val="003575D8"/>
    <w:rsid w:val="003579EC"/>
    <w:rsid w:val="0036089A"/>
    <w:rsid w:val="0036094A"/>
    <w:rsid w:val="00360E7B"/>
    <w:rsid w:val="003611CC"/>
    <w:rsid w:val="00361207"/>
    <w:rsid w:val="003613A2"/>
    <w:rsid w:val="00362A51"/>
    <w:rsid w:val="00362F1D"/>
    <w:rsid w:val="003630F9"/>
    <w:rsid w:val="003632BD"/>
    <w:rsid w:val="00364654"/>
    <w:rsid w:val="00364C29"/>
    <w:rsid w:val="00367174"/>
    <w:rsid w:val="00367236"/>
    <w:rsid w:val="0036728A"/>
    <w:rsid w:val="00367539"/>
    <w:rsid w:val="00370857"/>
    <w:rsid w:val="00370B39"/>
    <w:rsid w:val="00370D1E"/>
    <w:rsid w:val="00371A4E"/>
    <w:rsid w:val="00372262"/>
    <w:rsid w:val="0037236D"/>
    <w:rsid w:val="00373497"/>
    <w:rsid w:val="003744E4"/>
    <w:rsid w:val="003753FA"/>
    <w:rsid w:val="003757B4"/>
    <w:rsid w:val="003767F4"/>
    <w:rsid w:val="00376ACE"/>
    <w:rsid w:val="00377D97"/>
    <w:rsid w:val="00377E65"/>
    <w:rsid w:val="003807E1"/>
    <w:rsid w:val="0038123C"/>
    <w:rsid w:val="00382489"/>
    <w:rsid w:val="0038289C"/>
    <w:rsid w:val="00383914"/>
    <w:rsid w:val="0038404F"/>
    <w:rsid w:val="003849B9"/>
    <w:rsid w:val="0038510B"/>
    <w:rsid w:val="00385262"/>
    <w:rsid w:val="0038631A"/>
    <w:rsid w:val="003867CF"/>
    <w:rsid w:val="00386DCA"/>
    <w:rsid w:val="00386E86"/>
    <w:rsid w:val="003879C4"/>
    <w:rsid w:val="00391926"/>
    <w:rsid w:val="00391F2C"/>
    <w:rsid w:val="00392249"/>
    <w:rsid w:val="00392CE2"/>
    <w:rsid w:val="00392E13"/>
    <w:rsid w:val="0039313F"/>
    <w:rsid w:val="00393AAA"/>
    <w:rsid w:val="003955FD"/>
    <w:rsid w:val="00395915"/>
    <w:rsid w:val="003965B9"/>
    <w:rsid w:val="00396AD0"/>
    <w:rsid w:val="00397762"/>
    <w:rsid w:val="003978E5"/>
    <w:rsid w:val="003A0757"/>
    <w:rsid w:val="003A0E5D"/>
    <w:rsid w:val="003A13F9"/>
    <w:rsid w:val="003A156C"/>
    <w:rsid w:val="003A1D0A"/>
    <w:rsid w:val="003A279D"/>
    <w:rsid w:val="003A307A"/>
    <w:rsid w:val="003A38F6"/>
    <w:rsid w:val="003A39F8"/>
    <w:rsid w:val="003A40C0"/>
    <w:rsid w:val="003A4237"/>
    <w:rsid w:val="003A4ED0"/>
    <w:rsid w:val="003A4F7E"/>
    <w:rsid w:val="003A4FA3"/>
    <w:rsid w:val="003A5218"/>
    <w:rsid w:val="003A6E18"/>
    <w:rsid w:val="003A709E"/>
    <w:rsid w:val="003B1E3B"/>
    <w:rsid w:val="003B1E73"/>
    <w:rsid w:val="003B1E98"/>
    <w:rsid w:val="003B21B6"/>
    <w:rsid w:val="003B25A1"/>
    <w:rsid w:val="003B29F0"/>
    <w:rsid w:val="003B2D37"/>
    <w:rsid w:val="003B3BA5"/>
    <w:rsid w:val="003B4B99"/>
    <w:rsid w:val="003B4CDD"/>
    <w:rsid w:val="003B5537"/>
    <w:rsid w:val="003B72F7"/>
    <w:rsid w:val="003B74BD"/>
    <w:rsid w:val="003C10FD"/>
    <w:rsid w:val="003C17DB"/>
    <w:rsid w:val="003C1B0D"/>
    <w:rsid w:val="003C1B8B"/>
    <w:rsid w:val="003C2C3E"/>
    <w:rsid w:val="003C2EF5"/>
    <w:rsid w:val="003C3AE9"/>
    <w:rsid w:val="003C7D8B"/>
    <w:rsid w:val="003D01DC"/>
    <w:rsid w:val="003D07F1"/>
    <w:rsid w:val="003D1648"/>
    <w:rsid w:val="003D1FCE"/>
    <w:rsid w:val="003D1FEF"/>
    <w:rsid w:val="003D5252"/>
    <w:rsid w:val="003E02FD"/>
    <w:rsid w:val="003E11A3"/>
    <w:rsid w:val="003E3901"/>
    <w:rsid w:val="003E3D1C"/>
    <w:rsid w:val="003E4741"/>
    <w:rsid w:val="003E4DCF"/>
    <w:rsid w:val="003E5A67"/>
    <w:rsid w:val="003E5EDE"/>
    <w:rsid w:val="003E5F5D"/>
    <w:rsid w:val="003E6F4B"/>
    <w:rsid w:val="003E70FC"/>
    <w:rsid w:val="003E756C"/>
    <w:rsid w:val="003F01C4"/>
    <w:rsid w:val="003F1165"/>
    <w:rsid w:val="003F199D"/>
    <w:rsid w:val="003F214D"/>
    <w:rsid w:val="003F3046"/>
    <w:rsid w:val="003F30ED"/>
    <w:rsid w:val="003F3F15"/>
    <w:rsid w:val="003F4EBF"/>
    <w:rsid w:val="003F5435"/>
    <w:rsid w:val="003F5B4C"/>
    <w:rsid w:val="003F61BA"/>
    <w:rsid w:val="003F69B3"/>
    <w:rsid w:val="003F6DA3"/>
    <w:rsid w:val="003F780A"/>
    <w:rsid w:val="003F7FB9"/>
    <w:rsid w:val="0040030B"/>
    <w:rsid w:val="00400DBF"/>
    <w:rsid w:val="00403230"/>
    <w:rsid w:val="00404126"/>
    <w:rsid w:val="0040478F"/>
    <w:rsid w:val="004053C6"/>
    <w:rsid w:val="00405BBC"/>
    <w:rsid w:val="004061A4"/>
    <w:rsid w:val="004109BC"/>
    <w:rsid w:val="00410ACB"/>
    <w:rsid w:val="00411D26"/>
    <w:rsid w:val="004126A7"/>
    <w:rsid w:val="00412C63"/>
    <w:rsid w:val="0041468A"/>
    <w:rsid w:val="00414E2E"/>
    <w:rsid w:val="0041516C"/>
    <w:rsid w:val="00416B76"/>
    <w:rsid w:val="0041788C"/>
    <w:rsid w:val="00417900"/>
    <w:rsid w:val="0042024E"/>
    <w:rsid w:val="00420584"/>
    <w:rsid w:val="00420B84"/>
    <w:rsid w:val="004217DA"/>
    <w:rsid w:val="00422360"/>
    <w:rsid w:val="00422B1E"/>
    <w:rsid w:val="00422F12"/>
    <w:rsid w:val="0042369D"/>
    <w:rsid w:val="00423B87"/>
    <w:rsid w:val="00424170"/>
    <w:rsid w:val="00424519"/>
    <w:rsid w:val="0042528C"/>
    <w:rsid w:val="004252D6"/>
    <w:rsid w:val="00425ECF"/>
    <w:rsid w:val="0042666A"/>
    <w:rsid w:val="00426BDD"/>
    <w:rsid w:val="00426D59"/>
    <w:rsid w:val="00427573"/>
    <w:rsid w:val="004303FD"/>
    <w:rsid w:val="00430BFD"/>
    <w:rsid w:val="00430F39"/>
    <w:rsid w:val="004316E3"/>
    <w:rsid w:val="00431716"/>
    <w:rsid w:val="00432E92"/>
    <w:rsid w:val="00432E99"/>
    <w:rsid w:val="004334B2"/>
    <w:rsid w:val="00433575"/>
    <w:rsid w:val="004340CF"/>
    <w:rsid w:val="0043537D"/>
    <w:rsid w:val="0043618A"/>
    <w:rsid w:val="00436765"/>
    <w:rsid w:val="00436C90"/>
    <w:rsid w:val="00437493"/>
    <w:rsid w:val="00437B54"/>
    <w:rsid w:val="00437FB7"/>
    <w:rsid w:val="004416BD"/>
    <w:rsid w:val="004419BA"/>
    <w:rsid w:val="0044246B"/>
    <w:rsid w:val="004426E7"/>
    <w:rsid w:val="0044413A"/>
    <w:rsid w:val="00444F4B"/>
    <w:rsid w:val="004463BC"/>
    <w:rsid w:val="0045140D"/>
    <w:rsid w:val="0045140F"/>
    <w:rsid w:val="00452B7C"/>
    <w:rsid w:val="00452EF1"/>
    <w:rsid w:val="004538A5"/>
    <w:rsid w:val="0045489B"/>
    <w:rsid w:val="004548B3"/>
    <w:rsid w:val="00455677"/>
    <w:rsid w:val="00456E67"/>
    <w:rsid w:val="00457978"/>
    <w:rsid w:val="00457FAA"/>
    <w:rsid w:val="00460846"/>
    <w:rsid w:val="004610A4"/>
    <w:rsid w:val="00461125"/>
    <w:rsid w:val="00461AB3"/>
    <w:rsid w:val="00462AAE"/>
    <w:rsid w:val="00463A00"/>
    <w:rsid w:val="00463D58"/>
    <w:rsid w:val="004648C2"/>
    <w:rsid w:val="00466030"/>
    <w:rsid w:val="004671F5"/>
    <w:rsid w:val="0046779B"/>
    <w:rsid w:val="00467C0F"/>
    <w:rsid w:val="0047025F"/>
    <w:rsid w:val="004711BF"/>
    <w:rsid w:val="004714F2"/>
    <w:rsid w:val="004715D7"/>
    <w:rsid w:val="004728E0"/>
    <w:rsid w:val="00473580"/>
    <w:rsid w:val="00474474"/>
    <w:rsid w:val="00474582"/>
    <w:rsid w:val="004745F6"/>
    <w:rsid w:val="00474770"/>
    <w:rsid w:val="004760CF"/>
    <w:rsid w:val="0047646E"/>
    <w:rsid w:val="00477812"/>
    <w:rsid w:val="004778F8"/>
    <w:rsid w:val="00477B56"/>
    <w:rsid w:val="004807D4"/>
    <w:rsid w:val="004808EB"/>
    <w:rsid w:val="004809EF"/>
    <w:rsid w:val="004811F1"/>
    <w:rsid w:val="0048137C"/>
    <w:rsid w:val="00482664"/>
    <w:rsid w:val="00482895"/>
    <w:rsid w:val="00483097"/>
    <w:rsid w:val="004846F7"/>
    <w:rsid w:val="004848F9"/>
    <w:rsid w:val="00484B4D"/>
    <w:rsid w:val="004850AF"/>
    <w:rsid w:val="00485446"/>
    <w:rsid w:val="004855FC"/>
    <w:rsid w:val="00485F35"/>
    <w:rsid w:val="004862F6"/>
    <w:rsid w:val="0049227D"/>
    <w:rsid w:val="00492775"/>
    <w:rsid w:val="00492A14"/>
    <w:rsid w:val="00492B58"/>
    <w:rsid w:val="00492DD2"/>
    <w:rsid w:val="00492EA2"/>
    <w:rsid w:val="00492F09"/>
    <w:rsid w:val="004933A6"/>
    <w:rsid w:val="0049577C"/>
    <w:rsid w:val="004961A5"/>
    <w:rsid w:val="0049789A"/>
    <w:rsid w:val="004A0857"/>
    <w:rsid w:val="004A0D01"/>
    <w:rsid w:val="004A13A3"/>
    <w:rsid w:val="004A17DF"/>
    <w:rsid w:val="004A1F94"/>
    <w:rsid w:val="004A302E"/>
    <w:rsid w:val="004A3AC8"/>
    <w:rsid w:val="004A3E71"/>
    <w:rsid w:val="004A5C2F"/>
    <w:rsid w:val="004A6A17"/>
    <w:rsid w:val="004B0D82"/>
    <w:rsid w:val="004B1293"/>
    <w:rsid w:val="004B17EF"/>
    <w:rsid w:val="004B20C6"/>
    <w:rsid w:val="004B35BB"/>
    <w:rsid w:val="004B3D77"/>
    <w:rsid w:val="004B460C"/>
    <w:rsid w:val="004B4892"/>
    <w:rsid w:val="004B63CE"/>
    <w:rsid w:val="004B6436"/>
    <w:rsid w:val="004B7042"/>
    <w:rsid w:val="004B7173"/>
    <w:rsid w:val="004B75DB"/>
    <w:rsid w:val="004B7D41"/>
    <w:rsid w:val="004C0D54"/>
    <w:rsid w:val="004C300E"/>
    <w:rsid w:val="004C5A91"/>
    <w:rsid w:val="004C5B22"/>
    <w:rsid w:val="004C6CC2"/>
    <w:rsid w:val="004C6CE2"/>
    <w:rsid w:val="004C7E78"/>
    <w:rsid w:val="004D00FE"/>
    <w:rsid w:val="004D012A"/>
    <w:rsid w:val="004D06F0"/>
    <w:rsid w:val="004D07B8"/>
    <w:rsid w:val="004D11B5"/>
    <w:rsid w:val="004D15D4"/>
    <w:rsid w:val="004D1AE9"/>
    <w:rsid w:val="004D1DF2"/>
    <w:rsid w:val="004D48E1"/>
    <w:rsid w:val="004D4C17"/>
    <w:rsid w:val="004D56EA"/>
    <w:rsid w:val="004D65E5"/>
    <w:rsid w:val="004D7748"/>
    <w:rsid w:val="004D7AF4"/>
    <w:rsid w:val="004D7BE9"/>
    <w:rsid w:val="004E0142"/>
    <w:rsid w:val="004E1B41"/>
    <w:rsid w:val="004E2A1F"/>
    <w:rsid w:val="004E2E91"/>
    <w:rsid w:val="004E3CA3"/>
    <w:rsid w:val="004E4710"/>
    <w:rsid w:val="004E4F8B"/>
    <w:rsid w:val="004E52F7"/>
    <w:rsid w:val="004E5D19"/>
    <w:rsid w:val="004E6464"/>
    <w:rsid w:val="004E6A83"/>
    <w:rsid w:val="004E6DC6"/>
    <w:rsid w:val="004E703A"/>
    <w:rsid w:val="004E7AB7"/>
    <w:rsid w:val="004E7CBD"/>
    <w:rsid w:val="004F02DC"/>
    <w:rsid w:val="004F098C"/>
    <w:rsid w:val="004F0C12"/>
    <w:rsid w:val="004F1153"/>
    <w:rsid w:val="004F143E"/>
    <w:rsid w:val="004F1837"/>
    <w:rsid w:val="004F2E6F"/>
    <w:rsid w:val="004F3C69"/>
    <w:rsid w:val="004F3D56"/>
    <w:rsid w:val="004F4344"/>
    <w:rsid w:val="004F443F"/>
    <w:rsid w:val="004F4742"/>
    <w:rsid w:val="004F4751"/>
    <w:rsid w:val="004F4A50"/>
    <w:rsid w:val="004F6109"/>
    <w:rsid w:val="004F6945"/>
    <w:rsid w:val="004F6BA0"/>
    <w:rsid w:val="004F753B"/>
    <w:rsid w:val="0050017D"/>
    <w:rsid w:val="00500834"/>
    <w:rsid w:val="00501C63"/>
    <w:rsid w:val="00501ED2"/>
    <w:rsid w:val="00502494"/>
    <w:rsid w:val="00503049"/>
    <w:rsid w:val="00505FDE"/>
    <w:rsid w:val="00507464"/>
    <w:rsid w:val="00511C8E"/>
    <w:rsid w:val="00512B78"/>
    <w:rsid w:val="00513E3D"/>
    <w:rsid w:val="0051554C"/>
    <w:rsid w:val="0051602C"/>
    <w:rsid w:val="005168FD"/>
    <w:rsid w:val="0052057E"/>
    <w:rsid w:val="0052075E"/>
    <w:rsid w:val="005208EE"/>
    <w:rsid w:val="005212F6"/>
    <w:rsid w:val="00522677"/>
    <w:rsid w:val="0052272B"/>
    <w:rsid w:val="005227D1"/>
    <w:rsid w:val="00524B34"/>
    <w:rsid w:val="00525181"/>
    <w:rsid w:val="00525690"/>
    <w:rsid w:val="0052685D"/>
    <w:rsid w:val="00527956"/>
    <w:rsid w:val="0053065F"/>
    <w:rsid w:val="00530B30"/>
    <w:rsid w:val="005315DB"/>
    <w:rsid w:val="00535DE6"/>
    <w:rsid w:val="00536095"/>
    <w:rsid w:val="00536575"/>
    <w:rsid w:val="0054058B"/>
    <w:rsid w:val="00540C6B"/>
    <w:rsid w:val="00540D9A"/>
    <w:rsid w:val="00542B44"/>
    <w:rsid w:val="00542DB9"/>
    <w:rsid w:val="00542E89"/>
    <w:rsid w:val="00543532"/>
    <w:rsid w:val="00544B39"/>
    <w:rsid w:val="005453F0"/>
    <w:rsid w:val="00547D8B"/>
    <w:rsid w:val="005501D7"/>
    <w:rsid w:val="00551695"/>
    <w:rsid w:val="0055199E"/>
    <w:rsid w:val="00551E91"/>
    <w:rsid w:val="00551F02"/>
    <w:rsid w:val="00552C05"/>
    <w:rsid w:val="00553350"/>
    <w:rsid w:val="00553D91"/>
    <w:rsid w:val="00553ECE"/>
    <w:rsid w:val="00554988"/>
    <w:rsid w:val="00555185"/>
    <w:rsid w:val="005557A5"/>
    <w:rsid w:val="00556A98"/>
    <w:rsid w:val="00557F0E"/>
    <w:rsid w:val="0056068B"/>
    <w:rsid w:val="00561798"/>
    <w:rsid w:val="00561D6C"/>
    <w:rsid w:val="00563945"/>
    <w:rsid w:val="00563CA5"/>
    <w:rsid w:val="00564277"/>
    <w:rsid w:val="00564939"/>
    <w:rsid w:val="00565BEC"/>
    <w:rsid w:val="0056644F"/>
    <w:rsid w:val="005666CF"/>
    <w:rsid w:val="0056682A"/>
    <w:rsid w:val="0056698F"/>
    <w:rsid w:val="00566DED"/>
    <w:rsid w:val="00566E50"/>
    <w:rsid w:val="00570C55"/>
    <w:rsid w:val="00570D22"/>
    <w:rsid w:val="0057188D"/>
    <w:rsid w:val="00572057"/>
    <w:rsid w:val="00572130"/>
    <w:rsid w:val="005725E1"/>
    <w:rsid w:val="00572922"/>
    <w:rsid w:val="00572CD3"/>
    <w:rsid w:val="00573FE8"/>
    <w:rsid w:val="005740D7"/>
    <w:rsid w:val="00574D91"/>
    <w:rsid w:val="0057549A"/>
    <w:rsid w:val="0057681A"/>
    <w:rsid w:val="00576B3C"/>
    <w:rsid w:val="0057744F"/>
    <w:rsid w:val="00577D44"/>
    <w:rsid w:val="00577E8A"/>
    <w:rsid w:val="0058010C"/>
    <w:rsid w:val="005806B5"/>
    <w:rsid w:val="00580D5C"/>
    <w:rsid w:val="0058166A"/>
    <w:rsid w:val="00581E28"/>
    <w:rsid w:val="00581FC5"/>
    <w:rsid w:val="0058365D"/>
    <w:rsid w:val="00584062"/>
    <w:rsid w:val="005841A5"/>
    <w:rsid w:val="00585E34"/>
    <w:rsid w:val="00590796"/>
    <w:rsid w:val="005908C1"/>
    <w:rsid w:val="00592B35"/>
    <w:rsid w:val="00592B5E"/>
    <w:rsid w:val="00593C24"/>
    <w:rsid w:val="00594122"/>
    <w:rsid w:val="005952B5"/>
    <w:rsid w:val="00595A78"/>
    <w:rsid w:val="00595D6F"/>
    <w:rsid w:val="005963AB"/>
    <w:rsid w:val="00596855"/>
    <w:rsid w:val="00596D80"/>
    <w:rsid w:val="005974F8"/>
    <w:rsid w:val="0059762C"/>
    <w:rsid w:val="005A0630"/>
    <w:rsid w:val="005A0652"/>
    <w:rsid w:val="005A1440"/>
    <w:rsid w:val="005A14AC"/>
    <w:rsid w:val="005A20B8"/>
    <w:rsid w:val="005A25F9"/>
    <w:rsid w:val="005A2FE9"/>
    <w:rsid w:val="005A4367"/>
    <w:rsid w:val="005A5210"/>
    <w:rsid w:val="005A64AB"/>
    <w:rsid w:val="005A70CF"/>
    <w:rsid w:val="005A7ED0"/>
    <w:rsid w:val="005B1DC3"/>
    <w:rsid w:val="005B44A1"/>
    <w:rsid w:val="005B46F0"/>
    <w:rsid w:val="005B48B7"/>
    <w:rsid w:val="005B49B4"/>
    <w:rsid w:val="005B4C34"/>
    <w:rsid w:val="005B545A"/>
    <w:rsid w:val="005B624A"/>
    <w:rsid w:val="005B708F"/>
    <w:rsid w:val="005B7491"/>
    <w:rsid w:val="005B7641"/>
    <w:rsid w:val="005C0988"/>
    <w:rsid w:val="005C11FD"/>
    <w:rsid w:val="005C1838"/>
    <w:rsid w:val="005C1E13"/>
    <w:rsid w:val="005C1F91"/>
    <w:rsid w:val="005C22F0"/>
    <w:rsid w:val="005C2EE0"/>
    <w:rsid w:val="005C2F7D"/>
    <w:rsid w:val="005C5A03"/>
    <w:rsid w:val="005C5F06"/>
    <w:rsid w:val="005C614C"/>
    <w:rsid w:val="005C7233"/>
    <w:rsid w:val="005D05B2"/>
    <w:rsid w:val="005D0733"/>
    <w:rsid w:val="005D0993"/>
    <w:rsid w:val="005D0DA6"/>
    <w:rsid w:val="005D203D"/>
    <w:rsid w:val="005D2277"/>
    <w:rsid w:val="005D27D3"/>
    <w:rsid w:val="005D2E24"/>
    <w:rsid w:val="005D3F57"/>
    <w:rsid w:val="005D45B3"/>
    <w:rsid w:val="005D47DA"/>
    <w:rsid w:val="005D4BD6"/>
    <w:rsid w:val="005D5005"/>
    <w:rsid w:val="005D5319"/>
    <w:rsid w:val="005D59B4"/>
    <w:rsid w:val="005D705D"/>
    <w:rsid w:val="005D739C"/>
    <w:rsid w:val="005D7803"/>
    <w:rsid w:val="005D7D58"/>
    <w:rsid w:val="005D7DD9"/>
    <w:rsid w:val="005E0548"/>
    <w:rsid w:val="005E16B3"/>
    <w:rsid w:val="005E18F4"/>
    <w:rsid w:val="005E1CE4"/>
    <w:rsid w:val="005E4444"/>
    <w:rsid w:val="005E470D"/>
    <w:rsid w:val="005E4FB2"/>
    <w:rsid w:val="005E52F5"/>
    <w:rsid w:val="005E5350"/>
    <w:rsid w:val="005E5767"/>
    <w:rsid w:val="005E62DF"/>
    <w:rsid w:val="005E62FD"/>
    <w:rsid w:val="005E6C26"/>
    <w:rsid w:val="005E6EC9"/>
    <w:rsid w:val="005E79A7"/>
    <w:rsid w:val="005E7C0F"/>
    <w:rsid w:val="005F0440"/>
    <w:rsid w:val="005F0A93"/>
    <w:rsid w:val="005F171F"/>
    <w:rsid w:val="005F1FD0"/>
    <w:rsid w:val="005F23CD"/>
    <w:rsid w:val="005F2719"/>
    <w:rsid w:val="005F2905"/>
    <w:rsid w:val="005F5E14"/>
    <w:rsid w:val="005F638B"/>
    <w:rsid w:val="005F6E5E"/>
    <w:rsid w:val="005F70E2"/>
    <w:rsid w:val="0060012E"/>
    <w:rsid w:val="00600A66"/>
    <w:rsid w:val="00605287"/>
    <w:rsid w:val="0060611E"/>
    <w:rsid w:val="006065EA"/>
    <w:rsid w:val="00607E7B"/>
    <w:rsid w:val="0061064C"/>
    <w:rsid w:val="006107DD"/>
    <w:rsid w:val="00610D00"/>
    <w:rsid w:val="0061126F"/>
    <w:rsid w:val="006125F8"/>
    <w:rsid w:val="00612851"/>
    <w:rsid w:val="00612B9A"/>
    <w:rsid w:val="00613457"/>
    <w:rsid w:val="006134A8"/>
    <w:rsid w:val="006138C4"/>
    <w:rsid w:val="00613A50"/>
    <w:rsid w:val="006147A9"/>
    <w:rsid w:val="006159D9"/>
    <w:rsid w:val="00615A80"/>
    <w:rsid w:val="00615BDC"/>
    <w:rsid w:val="00616DA3"/>
    <w:rsid w:val="006171F4"/>
    <w:rsid w:val="0061743B"/>
    <w:rsid w:val="0061795C"/>
    <w:rsid w:val="00617BC0"/>
    <w:rsid w:val="00620CBC"/>
    <w:rsid w:val="0062178E"/>
    <w:rsid w:val="00622E1C"/>
    <w:rsid w:val="00622FAE"/>
    <w:rsid w:val="00623D4C"/>
    <w:rsid w:val="0062432D"/>
    <w:rsid w:val="00625CF7"/>
    <w:rsid w:val="00625D3D"/>
    <w:rsid w:val="006265A5"/>
    <w:rsid w:val="00626C57"/>
    <w:rsid w:val="0063022D"/>
    <w:rsid w:val="00630368"/>
    <w:rsid w:val="0063081D"/>
    <w:rsid w:val="00630A8F"/>
    <w:rsid w:val="00632150"/>
    <w:rsid w:val="00632F9B"/>
    <w:rsid w:val="00633446"/>
    <w:rsid w:val="006339F5"/>
    <w:rsid w:val="0063474C"/>
    <w:rsid w:val="00634AF9"/>
    <w:rsid w:val="00635891"/>
    <w:rsid w:val="00636462"/>
    <w:rsid w:val="00637663"/>
    <w:rsid w:val="00637CB9"/>
    <w:rsid w:val="00640415"/>
    <w:rsid w:val="00640507"/>
    <w:rsid w:val="00640FC3"/>
    <w:rsid w:val="00641641"/>
    <w:rsid w:val="00641E7F"/>
    <w:rsid w:val="006422AD"/>
    <w:rsid w:val="00642801"/>
    <w:rsid w:val="00642B0A"/>
    <w:rsid w:val="00642FF0"/>
    <w:rsid w:val="00643BCE"/>
    <w:rsid w:val="00644603"/>
    <w:rsid w:val="00645A83"/>
    <w:rsid w:val="00645CFC"/>
    <w:rsid w:val="0064622F"/>
    <w:rsid w:val="00646CCF"/>
    <w:rsid w:val="00646E5C"/>
    <w:rsid w:val="0064732D"/>
    <w:rsid w:val="0065251E"/>
    <w:rsid w:val="006526DA"/>
    <w:rsid w:val="00654706"/>
    <w:rsid w:val="00654FEC"/>
    <w:rsid w:val="00655B87"/>
    <w:rsid w:val="006570DE"/>
    <w:rsid w:val="006577B8"/>
    <w:rsid w:val="00657E5F"/>
    <w:rsid w:val="006609D6"/>
    <w:rsid w:val="00661344"/>
    <w:rsid w:val="00661E97"/>
    <w:rsid w:val="00662145"/>
    <w:rsid w:val="006621C5"/>
    <w:rsid w:val="00662218"/>
    <w:rsid w:val="00662974"/>
    <w:rsid w:val="00662DCF"/>
    <w:rsid w:val="00662F59"/>
    <w:rsid w:val="0066315D"/>
    <w:rsid w:val="006643FC"/>
    <w:rsid w:val="00664DFC"/>
    <w:rsid w:val="00666AF9"/>
    <w:rsid w:val="00667133"/>
    <w:rsid w:val="006708ED"/>
    <w:rsid w:val="00670DA8"/>
    <w:rsid w:val="006711DD"/>
    <w:rsid w:val="00672B9B"/>
    <w:rsid w:val="00673D92"/>
    <w:rsid w:val="0067511A"/>
    <w:rsid w:val="006768B6"/>
    <w:rsid w:val="00676ACE"/>
    <w:rsid w:val="00676E0F"/>
    <w:rsid w:val="006804D9"/>
    <w:rsid w:val="0068069F"/>
    <w:rsid w:val="00680F7A"/>
    <w:rsid w:val="0068198F"/>
    <w:rsid w:val="00683643"/>
    <w:rsid w:val="00683835"/>
    <w:rsid w:val="0068442A"/>
    <w:rsid w:val="006849A0"/>
    <w:rsid w:val="006849D0"/>
    <w:rsid w:val="00684AD3"/>
    <w:rsid w:val="00684BD1"/>
    <w:rsid w:val="00684CAD"/>
    <w:rsid w:val="006862F8"/>
    <w:rsid w:val="0068688F"/>
    <w:rsid w:val="006869C7"/>
    <w:rsid w:val="00686A7E"/>
    <w:rsid w:val="00691475"/>
    <w:rsid w:val="00691A0E"/>
    <w:rsid w:val="006921FD"/>
    <w:rsid w:val="006934B1"/>
    <w:rsid w:val="00693630"/>
    <w:rsid w:val="00693696"/>
    <w:rsid w:val="00693D4F"/>
    <w:rsid w:val="00693DCC"/>
    <w:rsid w:val="006949E0"/>
    <w:rsid w:val="006950C8"/>
    <w:rsid w:val="006964BC"/>
    <w:rsid w:val="006A014F"/>
    <w:rsid w:val="006A044F"/>
    <w:rsid w:val="006A1867"/>
    <w:rsid w:val="006A1A88"/>
    <w:rsid w:val="006A2296"/>
    <w:rsid w:val="006A29BD"/>
    <w:rsid w:val="006A2B1E"/>
    <w:rsid w:val="006A2C24"/>
    <w:rsid w:val="006A41C6"/>
    <w:rsid w:val="006A440B"/>
    <w:rsid w:val="006A4728"/>
    <w:rsid w:val="006A4824"/>
    <w:rsid w:val="006A5197"/>
    <w:rsid w:val="006A66F5"/>
    <w:rsid w:val="006B034B"/>
    <w:rsid w:val="006B1511"/>
    <w:rsid w:val="006B2954"/>
    <w:rsid w:val="006B3B82"/>
    <w:rsid w:val="006B4009"/>
    <w:rsid w:val="006B408D"/>
    <w:rsid w:val="006B5B71"/>
    <w:rsid w:val="006B634F"/>
    <w:rsid w:val="006B77E9"/>
    <w:rsid w:val="006B79CB"/>
    <w:rsid w:val="006C0B8B"/>
    <w:rsid w:val="006C0C22"/>
    <w:rsid w:val="006C1AF2"/>
    <w:rsid w:val="006C2C02"/>
    <w:rsid w:val="006C3AD2"/>
    <w:rsid w:val="006C4C12"/>
    <w:rsid w:val="006C54EF"/>
    <w:rsid w:val="006C621B"/>
    <w:rsid w:val="006C6D2B"/>
    <w:rsid w:val="006C6DC2"/>
    <w:rsid w:val="006D0EE0"/>
    <w:rsid w:val="006D26B8"/>
    <w:rsid w:val="006D4CD0"/>
    <w:rsid w:val="006D6B6B"/>
    <w:rsid w:val="006D6F06"/>
    <w:rsid w:val="006D79A4"/>
    <w:rsid w:val="006E0010"/>
    <w:rsid w:val="006E0447"/>
    <w:rsid w:val="006E0E86"/>
    <w:rsid w:val="006E1F70"/>
    <w:rsid w:val="006E236A"/>
    <w:rsid w:val="006E2F63"/>
    <w:rsid w:val="006E3F61"/>
    <w:rsid w:val="006E4C88"/>
    <w:rsid w:val="006E5122"/>
    <w:rsid w:val="006E55DE"/>
    <w:rsid w:val="006E6805"/>
    <w:rsid w:val="006E7846"/>
    <w:rsid w:val="006F05D8"/>
    <w:rsid w:val="006F1E0C"/>
    <w:rsid w:val="006F1E85"/>
    <w:rsid w:val="006F2C6B"/>
    <w:rsid w:val="006F3A4B"/>
    <w:rsid w:val="006F3F6F"/>
    <w:rsid w:val="006F542E"/>
    <w:rsid w:val="006F6B40"/>
    <w:rsid w:val="00701624"/>
    <w:rsid w:val="00701AC5"/>
    <w:rsid w:val="00701B0B"/>
    <w:rsid w:val="0070204A"/>
    <w:rsid w:val="007024E5"/>
    <w:rsid w:val="00702A21"/>
    <w:rsid w:val="0070381E"/>
    <w:rsid w:val="00705C0D"/>
    <w:rsid w:val="007061BF"/>
    <w:rsid w:val="00706888"/>
    <w:rsid w:val="00706B98"/>
    <w:rsid w:val="00707CCF"/>
    <w:rsid w:val="0071028E"/>
    <w:rsid w:val="0071181C"/>
    <w:rsid w:val="00711EAE"/>
    <w:rsid w:val="0071291D"/>
    <w:rsid w:val="00714396"/>
    <w:rsid w:val="00715971"/>
    <w:rsid w:val="00715B14"/>
    <w:rsid w:val="007167E4"/>
    <w:rsid w:val="00716996"/>
    <w:rsid w:val="007169E8"/>
    <w:rsid w:val="00717A92"/>
    <w:rsid w:val="00720552"/>
    <w:rsid w:val="00724697"/>
    <w:rsid w:val="00724DE0"/>
    <w:rsid w:val="007270BB"/>
    <w:rsid w:val="00727BA6"/>
    <w:rsid w:val="00727E14"/>
    <w:rsid w:val="007324AE"/>
    <w:rsid w:val="00732D82"/>
    <w:rsid w:val="007339CC"/>
    <w:rsid w:val="00733CA6"/>
    <w:rsid w:val="007342F4"/>
    <w:rsid w:val="007349BC"/>
    <w:rsid w:val="0073594D"/>
    <w:rsid w:val="00735AA4"/>
    <w:rsid w:val="00736971"/>
    <w:rsid w:val="00736B62"/>
    <w:rsid w:val="00736DBB"/>
    <w:rsid w:val="007415FD"/>
    <w:rsid w:val="00741664"/>
    <w:rsid w:val="007417BF"/>
    <w:rsid w:val="00741986"/>
    <w:rsid w:val="00741DC7"/>
    <w:rsid w:val="00743754"/>
    <w:rsid w:val="00743A48"/>
    <w:rsid w:val="00743BB8"/>
    <w:rsid w:val="007442BD"/>
    <w:rsid w:val="00744C38"/>
    <w:rsid w:val="00745B32"/>
    <w:rsid w:val="00746353"/>
    <w:rsid w:val="007464E1"/>
    <w:rsid w:val="007472C0"/>
    <w:rsid w:val="00747C2A"/>
    <w:rsid w:val="007505FD"/>
    <w:rsid w:val="00750C09"/>
    <w:rsid w:val="00752EBC"/>
    <w:rsid w:val="00753F9E"/>
    <w:rsid w:val="007548F4"/>
    <w:rsid w:val="007554B1"/>
    <w:rsid w:val="00756726"/>
    <w:rsid w:val="0075704D"/>
    <w:rsid w:val="00757AB3"/>
    <w:rsid w:val="00762C96"/>
    <w:rsid w:val="00762D23"/>
    <w:rsid w:val="00765EB2"/>
    <w:rsid w:val="007676B9"/>
    <w:rsid w:val="00767C69"/>
    <w:rsid w:val="0077007B"/>
    <w:rsid w:val="007711F5"/>
    <w:rsid w:val="007720F8"/>
    <w:rsid w:val="007724AD"/>
    <w:rsid w:val="007725A2"/>
    <w:rsid w:val="007726BB"/>
    <w:rsid w:val="007731CF"/>
    <w:rsid w:val="00773250"/>
    <w:rsid w:val="0077344B"/>
    <w:rsid w:val="00773FFE"/>
    <w:rsid w:val="00774066"/>
    <w:rsid w:val="00774288"/>
    <w:rsid w:val="00774620"/>
    <w:rsid w:val="00774F99"/>
    <w:rsid w:val="00774FD7"/>
    <w:rsid w:val="007756AD"/>
    <w:rsid w:val="007779C1"/>
    <w:rsid w:val="00777F72"/>
    <w:rsid w:val="00780017"/>
    <w:rsid w:val="007828B4"/>
    <w:rsid w:val="007836D6"/>
    <w:rsid w:val="0078395D"/>
    <w:rsid w:val="007859E3"/>
    <w:rsid w:val="00785B6C"/>
    <w:rsid w:val="00785FC4"/>
    <w:rsid w:val="00786931"/>
    <w:rsid w:val="007869B1"/>
    <w:rsid w:val="00787CDB"/>
    <w:rsid w:val="007900E5"/>
    <w:rsid w:val="00790AD1"/>
    <w:rsid w:val="00791087"/>
    <w:rsid w:val="0079280A"/>
    <w:rsid w:val="00792965"/>
    <w:rsid w:val="007943F6"/>
    <w:rsid w:val="007953AE"/>
    <w:rsid w:val="007955A6"/>
    <w:rsid w:val="00795783"/>
    <w:rsid w:val="00795B6C"/>
    <w:rsid w:val="007A1799"/>
    <w:rsid w:val="007A1AAA"/>
    <w:rsid w:val="007A2015"/>
    <w:rsid w:val="007A2912"/>
    <w:rsid w:val="007A2C70"/>
    <w:rsid w:val="007A2D62"/>
    <w:rsid w:val="007A3D10"/>
    <w:rsid w:val="007A418B"/>
    <w:rsid w:val="007A490E"/>
    <w:rsid w:val="007A591E"/>
    <w:rsid w:val="007A5E58"/>
    <w:rsid w:val="007A665D"/>
    <w:rsid w:val="007A6800"/>
    <w:rsid w:val="007A6F8E"/>
    <w:rsid w:val="007A7677"/>
    <w:rsid w:val="007A7EB9"/>
    <w:rsid w:val="007A7F36"/>
    <w:rsid w:val="007B1030"/>
    <w:rsid w:val="007B15CC"/>
    <w:rsid w:val="007B1780"/>
    <w:rsid w:val="007B1DFD"/>
    <w:rsid w:val="007B3ADB"/>
    <w:rsid w:val="007B3B21"/>
    <w:rsid w:val="007B40F3"/>
    <w:rsid w:val="007B4E9A"/>
    <w:rsid w:val="007B623E"/>
    <w:rsid w:val="007B6814"/>
    <w:rsid w:val="007B776C"/>
    <w:rsid w:val="007B7EC0"/>
    <w:rsid w:val="007C067A"/>
    <w:rsid w:val="007C0887"/>
    <w:rsid w:val="007C30F6"/>
    <w:rsid w:val="007C4861"/>
    <w:rsid w:val="007C5BF8"/>
    <w:rsid w:val="007C5EDE"/>
    <w:rsid w:val="007C7FC9"/>
    <w:rsid w:val="007D12BC"/>
    <w:rsid w:val="007D1A53"/>
    <w:rsid w:val="007D20D4"/>
    <w:rsid w:val="007D2393"/>
    <w:rsid w:val="007D2B02"/>
    <w:rsid w:val="007D602C"/>
    <w:rsid w:val="007D6302"/>
    <w:rsid w:val="007D64F4"/>
    <w:rsid w:val="007D7E8E"/>
    <w:rsid w:val="007E0BE2"/>
    <w:rsid w:val="007E1C2C"/>
    <w:rsid w:val="007E32E3"/>
    <w:rsid w:val="007E3358"/>
    <w:rsid w:val="007E39A2"/>
    <w:rsid w:val="007E5068"/>
    <w:rsid w:val="007E5559"/>
    <w:rsid w:val="007E5655"/>
    <w:rsid w:val="007E5980"/>
    <w:rsid w:val="007E6A01"/>
    <w:rsid w:val="007E73AF"/>
    <w:rsid w:val="007E7F60"/>
    <w:rsid w:val="007F043A"/>
    <w:rsid w:val="007F0A6B"/>
    <w:rsid w:val="007F0B72"/>
    <w:rsid w:val="007F116E"/>
    <w:rsid w:val="007F1846"/>
    <w:rsid w:val="007F1F7D"/>
    <w:rsid w:val="007F2CE0"/>
    <w:rsid w:val="007F3500"/>
    <w:rsid w:val="007F55C8"/>
    <w:rsid w:val="007F6024"/>
    <w:rsid w:val="007F7069"/>
    <w:rsid w:val="007F73A4"/>
    <w:rsid w:val="007F74F7"/>
    <w:rsid w:val="008008E5"/>
    <w:rsid w:val="008010AF"/>
    <w:rsid w:val="008011B2"/>
    <w:rsid w:val="00802BE4"/>
    <w:rsid w:val="008034DF"/>
    <w:rsid w:val="00803521"/>
    <w:rsid w:val="00803B67"/>
    <w:rsid w:val="0080404F"/>
    <w:rsid w:val="008052BB"/>
    <w:rsid w:val="00805C3D"/>
    <w:rsid w:val="008069FC"/>
    <w:rsid w:val="008111CF"/>
    <w:rsid w:val="00811724"/>
    <w:rsid w:val="00811E34"/>
    <w:rsid w:val="008129E1"/>
    <w:rsid w:val="008141DA"/>
    <w:rsid w:val="00814CBD"/>
    <w:rsid w:val="00814DFC"/>
    <w:rsid w:val="008157D8"/>
    <w:rsid w:val="008168C4"/>
    <w:rsid w:val="00816A2B"/>
    <w:rsid w:val="00820BF8"/>
    <w:rsid w:val="0082129D"/>
    <w:rsid w:val="00821EB3"/>
    <w:rsid w:val="00822AF7"/>
    <w:rsid w:val="00822FA7"/>
    <w:rsid w:val="00825C82"/>
    <w:rsid w:val="00827540"/>
    <w:rsid w:val="00827745"/>
    <w:rsid w:val="0083044A"/>
    <w:rsid w:val="00831CC4"/>
    <w:rsid w:val="00832176"/>
    <w:rsid w:val="00832B1E"/>
    <w:rsid w:val="00833003"/>
    <w:rsid w:val="00833350"/>
    <w:rsid w:val="00833395"/>
    <w:rsid w:val="00833DF4"/>
    <w:rsid w:val="00834157"/>
    <w:rsid w:val="00836C6A"/>
    <w:rsid w:val="00836CE3"/>
    <w:rsid w:val="00837825"/>
    <w:rsid w:val="00837B6B"/>
    <w:rsid w:val="008404F3"/>
    <w:rsid w:val="00840756"/>
    <w:rsid w:val="00841644"/>
    <w:rsid w:val="008440D8"/>
    <w:rsid w:val="00844144"/>
    <w:rsid w:val="00844AC8"/>
    <w:rsid w:val="00844D12"/>
    <w:rsid w:val="00844FA3"/>
    <w:rsid w:val="00845871"/>
    <w:rsid w:val="00845C24"/>
    <w:rsid w:val="008465EA"/>
    <w:rsid w:val="0084778A"/>
    <w:rsid w:val="00850165"/>
    <w:rsid w:val="008505D3"/>
    <w:rsid w:val="00851218"/>
    <w:rsid w:val="00851502"/>
    <w:rsid w:val="00851503"/>
    <w:rsid w:val="00851921"/>
    <w:rsid w:val="00852F32"/>
    <w:rsid w:val="00853180"/>
    <w:rsid w:val="008535E4"/>
    <w:rsid w:val="00853985"/>
    <w:rsid w:val="008544E1"/>
    <w:rsid w:val="008545CC"/>
    <w:rsid w:val="00854BED"/>
    <w:rsid w:val="00854F7B"/>
    <w:rsid w:val="008557FF"/>
    <w:rsid w:val="00855D81"/>
    <w:rsid w:val="00855ED5"/>
    <w:rsid w:val="0085638E"/>
    <w:rsid w:val="008568EF"/>
    <w:rsid w:val="008571E0"/>
    <w:rsid w:val="0085778A"/>
    <w:rsid w:val="00860CBD"/>
    <w:rsid w:val="00861C69"/>
    <w:rsid w:val="008641AA"/>
    <w:rsid w:val="0086433F"/>
    <w:rsid w:val="00864DA3"/>
    <w:rsid w:val="00864F14"/>
    <w:rsid w:val="008657EE"/>
    <w:rsid w:val="008658FF"/>
    <w:rsid w:val="00867AA5"/>
    <w:rsid w:val="00870E04"/>
    <w:rsid w:val="00870E2A"/>
    <w:rsid w:val="00870F97"/>
    <w:rsid w:val="0087192C"/>
    <w:rsid w:val="00872CC3"/>
    <w:rsid w:val="008735CC"/>
    <w:rsid w:val="00873F7B"/>
    <w:rsid w:val="00874145"/>
    <w:rsid w:val="00874738"/>
    <w:rsid w:val="00874927"/>
    <w:rsid w:val="008764DC"/>
    <w:rsid w:val="00876AA0"/>
    <w:rsid w:val="00877796"/>
    <w:rsid w:val="00881DE1"/>
    <w:rsid w:val="00881EE4"/>
    <w:rsid w:val="0088260F"/>
    <w:rsid w:val="00882DE1"/>
    <w:rsid w:val="00884BC8"/>
    <w:rsid w:val="00885647"/>
    <w:rsid w:val="00886029"/>
    <w:rsid w:val="00886610"/>
    <w:rsid w:val="008908F0"/>
    <w:rsid w:val="00890B4B"/>
    <w:rsid w:val="00891C08"/>
    <w:rsid w:val="008920F8"/>
    <w:rsid w:val="00893390"/>
    <w:rsid w:val="00893DBB"/>
    <w:rsid w:val="008943F7"/>
    <w:rsid w:val="00894AB4"/>
    <w:rsid w:val="00895022"/>
    <w:rsid w:val="00895C3C"/>
    <w:rsid w:val="0089655B"/>
    <w:rsid w:val="008A0345"/>
    <w:rsid w:val="008A0501"/>
    <w:rsid w:val="008A0FE9"/>
    <w:rsid w:val="008A1161"/>
    <w:rsid w:val="008A11DE"/>
    <w:rsid w:val="008A1A96"/>
    <w:rsid w:val="008A4391"/>
    <w:rsid w:val="008A5F1E"/>
    <w:rsid w:val="008A6549"/>
    <w:rsid w:val="008A730E"/>
    <w:rsid w:val="008A7794"/>
    <w:rsid w:val="008A7A80"/>
    <w:rsid w:val="008B0247"/>
    <w:rsid w:val="008B0F34"/>
    <w:rsid w:val="008B2560"/>
    <w:rsid w:val="008B2804"/>
    <w:rsid w:val="008B293D"/>
    <w:rsid w:val="008B29C3"/>
    <w:rsid w:val="008B34EA"/>
    <w:rsid w:val="008B50CA"/>
    <w:rsid w:val="008B548E"/>
    <w:rsid w:val="008B5617"/>
    <w:rsid w:val="008B6065"/>
    <w:rsid w:val="008B6EB4"/>
    <w:rsid w:val="008B7647"/>
    <w:rsid w:val="008B7E23"/>
    <w:rsid w:val="008C08EA"/>
    <w:rsid w:val="008C0EF2"/>
    <w:rsid w:val="008C169C"/>
    <w:rsid w:val="008C1E6F"/>
    <w:rsid w:val="008C289D"/>
    <w:rsid w:val="008C2BF1"/>
    <w:rsid w:val="008C2D4E"/>
    <w:rsid w:val="008C4FC8"/>
    <w:rsid w:val="008C6773"/>
    <w:rsid w:val="008C7734"/>
    <w:rsid w:val="008D00A1"/>
    <w:rsid w:val="008D0CDE"/>
    <w:rsid w:val="008D1207"/>
    <w:rsid w:val="008D17D9"/>
    <w:rsid w:val="008D1ADD"/>
    <w:rsid w:val="008D22E5"/>
    <w:rsid w:val="008D26D0"/>
    <w:rsid w:val="008D2B0A"/>
    <w:rsid w:val="008D310E"/>
    <w:rsid w:val="008D429D"/>
    <w:rsid w:val="008D4392"/>
    <w:rsid w:val="008D4F7B"/>
    <w:rsid w:val="008D593D"/>
    <w:rsid w:val="008D5CB8"/>
    <w:rsid w:val="008D7D89"/>
    <w:rsid w:val="008E0EBB"/>
    <w:rsid w:val="008E1479"/>
    <w:rsid w:val="008E178F"/>
    <w:rsid w:val="008E1A22"/>
    <w:rsid w:val="008E2153"/>
    <w:rsid w:val="008E2D74"/>
    <w:rsid w:val="008E344F"/>
    <w:rsid w:val="008E345A"/>
    <w:rsid w:val="008E3ED3"/>
    <w:rsid w:val="008E45E5"/>
    <w:rsid w:val="008E4810"/>
    <w:rsid w:val="008E49C9"/>
    <w:rsid w:val="008E6540"/>
    <w:rsid w:val="008E66EC"/>
    <w:rsid w:val="008E6D6C"/>
    <w:rsid w:val="008E73C3"/>
    <w:rsid w:val="008E7755"/>
    <w:rsid w:val="008E7964"/>
    <w:rsid w:val="008E7A70"/>
    <w:rsid w:val="008F0855"/>
    <w:rsid w:val="008F08BB"/>
    <w:rsid w:val="008F0B06"/>
    <w:rsid w:val="008F18FC"/>
    <w:rsid w:val="008F1C9D"/>
    <w:rsid w:val="008F2264"/>
    <w:rsid w:val="008F22DA"/>
    <w:rsid w:val="008F2538"/>
    <w:rsid w:val="008F37B4"/>
    <w:rsid w:val="008F38E1"/>
    <w:rsid w:val="008F3A8C"/>
    <w:rsid w:val="008F42F9"/>
    <w:rsid w:val="008F4E16"/>
    <w:rsid w:val="008F552A"/>
    <w:rsid w:val="008F6C7B"/>
    <w:rsid w:val="008F72EA"/>
    <w:rsid w:val="008F7660"/>
    <w:rsid w:val="008F7AF9"/>
    <w:rsid w:val="009003E0"/>
    <w:rsid w:val="00900748"/>
    <w:rsid w:val="00900AA5"/>
    <w:rsid w:val="00900D56"/>
    <w:rsid w:val="0090134C"/>
    <w:rsid w:val="00901C81"/>
    <w:rsid w:val="00901D9D"/>
    <w:rsid w:val="00901F16"/>
    <w:rsid w:val="009022C5"/>
    <w:rsid w:val="00902957"/>
    <w:rsid w:val="00902C91"/>
    <w:rsid w:val="009032A3"/>
    <w:rsid w:val="00904576"/>
    <w:rsid w:val="009054DD"/>
    <w:rsid w:val="00905990"/>
    <w:rsid w:val="00905BC5"/>
    <w:rsid w:val="00906F57"/>
    <w:rsid w:val="009071AD"/>
    <w:rsid w:val="0090746C"/>
    <w:rsid w:val="00910437"/>
    <w:rsid w:val="00910660"/>
    <w:rsid w:val="0091127F"/>
    <w:rsid w:val="009114C1"/>
    <w:rsid w:val="0091165E"/>
    <w:rsid w:val="00911805"/>
    <w:rsid w:val="009120C2"/>
    <w:rsid w:val="00912BD8"/>
    <w:rsid w:val="009139D4"/>
    <w:rsid w:val="009141CF"/>
    <w:rsid w:val="00914C47"/>
    <w:rsid w:val="00915922"/>
    <w:rsid w:val="0091674A"/>
    <w:rsid w:val="00917AFE"/>
    <w:rsid w:val="00917D75"/>
    <w:rsid w:val="00917F59"/>
    <w:rsid w:val="00920C73"/>
    <w:rsid w:val="0092204F"/>
    <w:rsid w:val="009221CF"/>
    <w:rsid w:val="0092322E"/>
    <w:rsid w:val="00923538"/>
    <w:rsid w:val="0092391A"/>
    <w:rsid w:val="00924657"/>
    <w:rsid w:val="00927ACF"/>
    <w:rsid w:val="00927D72"/>
    <w:rsid w:val="0093086B"/>
    <w:rsid w:val="00930E2C"/>
    <w:rsid w:val="0093118D"/>
    <w:rsid w:val="009327D3"/>
    <w:rsid w:val="0093315A"/>
    <w:rsid w:val="0093318A"/>
    <w:rsid w:val="009343A5"/>
    <w:rsid w:val="009347B9"/>
    <w:rsid w:val="009347CF"/>
    <w:rsid w:val="0093612D"/>
    <w:rsid w:val="00936199"/>
    <w:rsid w:val="0094047A"/>
    <w:rsid w:val="00940C14"/>
    <w:rsid w:val="00941634"/>
    <w:rsid w:val="00943235"/>
    <w:rsid w:val="0094358B"/>
    <w:rsid w:val="00944FC2"/>
    <w:rsid w:val="00946E57"/>
    <w:rsid w:val="0094700F"/>
    <w:rsid w:val="0094710F"/>
    <w:rsid w:val="0094712A"/>
    <w:rsid w:val="00950A1F"/>
    <w:rsid w:val="00950AFA"/>
    <w:rsid w:val="00950B21"/>
    <w:rsid w:val="00951736"/>
    <w:rsid w:val="00952C49"/>
    <w:rsid w:val="0095395D"/>
    <w:rsid w:val="009539DF"/>
    <w:rsid w:val="00953B31"/>
    <w:rsid w:val="00953BB7"/>
    <w:rsid w:val="0095422F"/>
    <w:rsid w:val="00954AFB"/>
    <w:rsid w:val="00954EF5"/>
    <w:rsid w:val="00955DAA"/>
    <w:rsid w:val="00957836"/>
    <w:rsid w:val="00957B75"/>
    <w:rsid w:val="00960287"/>
    <w:rsid w:val="00960444"/>
    <w:rsid w:val="0096068D"/>
    <w:rsid w:val="00960A9E"/>
    <w:rsid w:val="00960F87"/>
    <w:rsid w:val="00961647"/>
    <w:rsid w:val="00961A70"/>
    <w:rsid w:val="00962256"/>
    <w:rsid w:val="00962305"/>
    <w:rsid w:val="00962399"/>
    <w:rsid w:val="00963652"/>
    <w:rsid w:val="00964382"/>
    <w:rsid w:val="009651FB"/>
    <w:rsid w:val="00965B1E"/>
    <w:rsid w:val="00967B77"/>
    <w:rsid w:val="009708BA"/>
    <w:rsid w:val="00971A95"/>
    <w:rsid w:val="00972006"/>
    <w:rsid w:val="00972623"/>
    <w:rsid w:val="00972CCD"/>
    <w:rsid w:val="00972EED"/>
    <w:rsid w:val="0097364D"/>
    <w:rsid w:val="0097500E"/>
    <w:rsid w:val="009750A7"/>
    <w:rsid w:val="00975125"/>
    <w:rsid w:val="0097644A"/>
    <w:rsid w:val="00977A4D"/>
    <w:rsid w:val="0098120E"/>
    <w:rsid w:val="009812EA"/>
    <w:rsid w:val="00981D1D"/>
    <w:rsid w:val="00981E1F"/>
    <w:rsid w:val="009822C9"/>
    <w:rsid w:val="009828C4"/>
    <w:rsid w:val="00982B4D"/>
    <w:rsid w:val="00983085"/>
    <w:rsid w:val="00984130"/>
    <w:rsid w:val="00984371"/>
    <w:rsid w:val="009864BE"/>
    <w:rsid w:val="009866E8"/>
    <w:rsid w:val="00987112"/>
    <w:rsid w:val="00987BB5"/>
    <w:rsid w:val="00987D5A"/>
    <w:rsid w:val="00987DB9"/>
    <w:rsid w:val="0099023C"/>
    <w:rsid w:val="00990465"/>
    <w:rsid w:val="009913AB"/>
    <w:rsid w:val="00992B4E"/>
    <w:rsid w:val="00992F5A"/>
    <w:rsid w:val="00994C60"/>
    <w:rsid w:val="009953C1"/>
    <w:rsid w:val="00995B87"/>
    <w:rsid w:val="00995F14"/>
    <w:rsid w:val="0099670F"/>
    <w:rsid w:val="00996F7C"/>
    <w:rsid w:val="009976B8"/>
    <w:rsid w:val="009A1536"/>
    <w:rsid w:val="009A1580"/>
    <w:rsid w:val="009A223A"/>
    <w:rsid w:val="009A2343"/>
    <w:rsid w:val="009A421E"/>
    <w:rsid w:val="009A5B0B"/>
    <w:rsid w:val="009A6FCD"/>
    <w:rsid w:val="009A711B"/>
    <w:rsid w:val="009A7364"/>
    <w:rsid w:val="009A7DC5"/>
    <w:rsid w:val="009B0492"/>
    <w:rsid w:val="009B0C43"/>
    <w:rsid w:val="009B0EAB"/>
    <w:rsid w:val="009B12A7"/>
    <w:rsid w:val="009B183D"/>
    <w:rsid w:val="009B1A3F"/>
    <w:rsid w:val="009B23BF"/>
    <w:rsid w:val="009B2861"/>
    <w:rsid w:val="009B2A5A"/>
    <w:rsid w:val="009B2B65"/>
    <w:rsid w:val="009B2CF6"/>
    <w:rsid w:val="009B354D"/>
    <w:rsid w:val="009B3599"/>
    <w:rsid w:val="009B3DF7"/>
    <w:rsid w:val="009B3E64"/>
    <w:rsid w:val="009B4DF6"/>
    <w:rsid w:val="009B6969"/>
    <w:rsid w:val="009B69D8"/>
    <w:rsid w:val="009B741E"/>
    <w:rsid w:val="009B744A"/>
    <w:rsid w:val="009B797D"/>
    <w:rsid w:val="009C09FE"/>
    <w:rsid w:val="009C0D46"/>
    <w:rsid w:val="009C12FE"/>
    <w:rsid w:val="009C1B9D"/>
    <w:rsid w:val="009C2A39"/>
    <w:rsid w:val="009C31FF"/>
    <w:rsid w:val="009C333D"/>
    <w:rsid w:val="009C34A3"/>
    <w:rsid w:val="009C6ACE"/>
    <w:rsid w:val="009C72F7"/>
    <w:rsid w:val="009C736E"/>
    <w:rsid w:val="009C74D0"/>
    <w:rsid w:val="009C7574"/>
    <w:rsid w:val="009C7E8B"/>
    <w:rsid w:val="009D03F4"/>
    <w:rsid w:val="009D056D"/>
    <w:rsid w:val="009D0738"/>
    <w:rsid w:val="009D0783"/>
    <w:rsid w:val="009D1627"/>
    <w:rsid w:val="009D2DA7"/>
    <w:rsid w:val="009D422C"/>
    <w:rsid w:val="009D4577"/>
    <w:rsid w:val="009D4DCE"/>
    <w:rsid w:val="009D5AFE"/>
    <w:rsid w:val="009D6C5E"/>
    <w:rsid w:val="009D6D40"/>
    <w:rsid w:val="009E05D8"/>
    <w:rsid w:val="009E186F"/>
    <w:rsid w:val="009E1EBF"/>
    <w:rsid w:val="009E263B"/>
    <w:rsid w:val="009E26AF"/>
    <w:rsid w:val="009E29F2"/>
    <w:rsid w:val="009E2B45"/>
    <w:rsid w:val="009E30BF"/>
    <w:rsid w:val="009E30CE"/>
    <w:rsid w:val="009E34A9"/>
    <w:rsid w:val="009E370E"/>
    <w:rsid w:val="009E4B9C"/>
    <w:rsid w:val="009E747F"/>
    <w:rsid w:val="009E75AA"/>
    <w:rsid w:val="009E778E"/>
    <w:rsid w:val="009E77AA"/>
    <w:rsid w:val="009E7ADA"/>
    <w:rsid w:val="009F0329"/>
    <w:rsid w:val="009F06EF"/>
    <w:rsid w:val="009F073C"/>
    <w:rsid w:val="009F07B2"/>
    <w:rsid w:val="009F22CE"/>
    <w:rsid w:val="009F3943"/>
    <w:rsid w:val="009F3A7B"/>
    <w:rsid w:val="009F3B8C"/>
    <w:rsid w:val="009F3BD7"/>
    <w:rsid w:val="009F43C1"/>
    <w:rsid w:val="009F43F7"/>
    <w:rsid w:val="009F4E3C"/>
    <w:rsid w:val="009F54F5"/>
    <w:rsid w:val="009F7FE2"/>
    <w:rsid w:val="00A00890"/>
    <w:rsid w:val="00A0098A"/>
    <w:rsid w:val="00A013C4"/>
    <w:rsid w:val="00A0165B"/>
    <w:rsid w:val="00A02378"/>
    <w:rsid w:val="00A02449"/>
    <w:rsid w:val="00A03FE1"/>
    <w:rsid w:val="00A0435A"/>
    <w:rsid w:val="00A04CDD"/>
    <w:rsid w:val="00A04FFE"/>
    <w:rsid w:val="00A05A25"/>
    <w:rsid w:val="00A07CD8"/>
    <w:rsid w:val="00A10A29"/>
    <w:rsid w:val="00A10EEA"/>
    <w:rsid w:val="00A110E5"/>
    <w:rsid w:val="00A1125E"/>
    <w:rsid w:val="00A13782"/>
    <w:rsid w:val="00A14748"/>
    <w:rsid w:val="00A14852"/>
    <w:rsid w:val="00A152A4"/>
    <w:rsid w:val="00A15658"/>
    <w:rsid w:val="00A1623C"/>
    <w:rsid w:val="00A1705A"/>
    <w:rsid w:val="00A1715E"/>
    <w:rsid w:val="00A20B8A"/>
    <w:rsid w:val="00A20F5F"/>
    <w:rsid w:val="00A2182B"/>
    <w:rsid w:val="00A22D99"/>
    <w:rsid w:val="00A23722"/>
    <w:rsid w:val="00A2393A"/>
    <w:rsid w:val="00A24085"/>
    <w:rsid w:val="00A24943"/>
    <w:rsid w:val="00A249D9"/>
    <w:rsid w:val="00A25D81"/>
    <w:rsid w:val="00A25EA7"/>
    <w:rsid w:val="00A26B17"/>
    <w:rsid w:val="00A26DF6"/>
    <w:rsid w:val="00A26EED"/>
    <w:rsid w:val="00A2775E"/>
    <w:rsid w:val="00A27C97"/>
    <w:rsid w:val="00A27CB4"/>
    <w:rsid w:val="00A27EAC"/>
    <w:rsid w:val="00A302E1"/>
    <w:rsid w:val="00A30AEE"/>
    <w:rsid w:val="00A31968"/>
    <w:rsid w:val="00A32317"/>
    <w:rsid w:val="00A326AE"/>
    <w:rsid w:val="00A334F1"/>
    <w:rsid w:val="00A33D58"/>
    <w:rsid w:val="00A341D9"/>
    <w:rsid w:val="00A34584"/>
    <w:rsid w:val="00A35385"/>
    <w:rsid w:val="00A35BC2"/>
    <w:rsid w:val="00A36E1D"/>
    <w:rsid w:val="00A375AD"/>
    <w:rsid w:val="00A375B7"/>
    <w:rsid w:val="00A40F25"/>
    <w:rsid w:val="00A4166E"/>
    <w:rsid w:val="00A4187A"/>
    <w:rsid w:val="00A4192B"/>
    <w:rsid w:val="00A42391"/>
    <w:rsid w:val="00A42812"/>
    <w:rsid w:val="00A429DF"/>
    <w:rsid w:val="00A42D64"/>
    <w:rsid w:val="00A443D9"/>
    <w:rsid w:val="00A45C7A"/>
    <w:rsid w:val="00A4602E"/>
    <w:rsid w:val="00A46091"/>
    <w:rsid w:val="00A46F0B"/>
    <w:rsid w:val="00A47158"/>
    <w:rsid w:val="00A47930"/>
    <w:rsid w:val="00A50133"/>
    <w:rsid w:val="00A50367"/>
    <w:rsid w:val="00A5145F"/>
    <w:rsid w:val="00A51E8A"/>
    <w:rsid w:val="00A52391"/>
    <w:rsid w:val="00A52407"/>
    <w:rsid w:val="00A529A9"/>
    <w:rsid w:val="00A53258"/>
    <w:rsid w:val="00A5351F"/>
    <w:rsid w:val="00A54D37"/>
    <w:rsid w:val="00A55DAD"/>
    <w:rsid w:val="00A561A2"/>
    <w:rsid w:val="00A56309"/>
    <w:rsid w:val="00A572CF"/>
    <w:rsid w:val="00A6050E"/>
    <w:rsid w:val="00A60E44"/>
    <w:rsid w:val="00A63140"/>
    <w:rsid w:val="00A63709"/>
    <w:rsid w:val="00A64633"/>
    <w:rsid w:val="00A64A45"/>
    <w:rsid w:val="00A6528A"/>
    <w:rsid w:val="00A65593"/>
    <w:rsid w:val="00A66766"/>
    <w:rsid w:val="00A66EB2"/>
    <w:rsid w:val="00A6733E"/>
    <w:rsid w:val="00A673FD"/>
    <w:rsid w:val="00A67982"/>
    <w:rsid w:val="00A70515"/>
    <w:rsid w:val="00A7098D"/>
    <w:rsid w:val="00A7147E"/>
    <w:rsid w:val="00A715BE"/>
    <w:rsid w:val="00A71A5F"/>
    <w:rsid w:val="00A7235D"/>
    <w:rsid w:val="00A724C5"/>
    <w:rsid w:val="00A73452"/>
    <w:rsid w:val="00A73ED4"/>
    <w:rsid w:val="00A73F38"/>
    <w:rsid w:val="00A74D60"/>
    <w:rsid w:val="00A7532D"/>
    <w:rsid w:val="00A75819"/>
    <w:rsid w:val="00A76A62"/>
    <w:rsid w:val="00A76AF3"/>
    <w:rsid w:val="00A76FCF"/>
    <w:rsid w:val="00A77249"/>
    <w:rsid w:val="00A7729E"/>
    <w:rsid w:val="00A776E9"/>
    <w:rsid w:val="00A808AE"/>
    <w:rsid w:val="00A811E2"/>
    <w:rsid w:val="00A8121E"/>
    <w:rsid w:val="00A82B07"/>
    <w:rsid w:val="00A82DD1"/>
    <w:rsid w:val="00A8305E"/>
    <w:rsid w:val="00A8336D"/>
    <w:rsid w:val="00A8354E"/>
    <w:rsid w:val="00A837BF"/>
    <w:rsid w:val="00A838B7"/>
    <w:rsid w:val="00A844B5"/>
    <w:rsid w:val="00A84E58"/>
    <w:rsid w:val="00A870FE"/>
    <w:rsid w:val="00A8767B"/>
    <w:rsid w:val="00A912DC"/>
    <w:rsid w:val="00A9213A"/>
    <w:rsid w:val="00A92150"/>
    <w:rsid w:val="00A94789"/>
    <w:rsid w:val="00A94E45"/>
    <w:rsid w:val="00A95F14"/>
    <w:rsid w:val="00A95F36"/>
    <w:rsid w:val="00A960AA"/>
    <w:rsid w:val="00A96572"/>
    <w:rsid w:val="00AA0754"/>
    <w:rsid w:val="00AA09E7"/>
    <w:rsid w:val="00AA1042"/>
    <w:rsid w:val="00AA3253"/>
    <w:rsid w:val="00AA39E4"/>
    <w:rsid w:val="00AA426E"/>
    <w:rsid w:val="00AA4B9A"/>
    <w:rsid w:val="00AA4CF8"/>
    <w:rsid w:val="00AA5A3B"/>
    <w:rsid w:val="00AA630A"/>
    <w:rsid w:val="00AA658A"/>
    <w:rsid w:val="00AA681A"/>
    <w:rsid w:val="00AA689F"/>
    <w:rsid w:val="00AA6D9F"/>
    <w:rsid w:val="00AA7221"/>
    <w:rsid w:val="00AA72A7"/>
    <w:rsid w:val="00AA75A2"/>
    <w:rsid w:val="00AA775A"/>
    <w:rsid w:val="00AA7771"/>
    <w:rsid w:val="00AA7BE9"/>
    <w:rsid w:val="00AB0E4E"/>
    <w:rsid w:val="00AB194C"/>
    <w:rsid w:val="00AB1971"/>
    <w:rsid w:val="00AB1F0D"/>
    <w:rsid w:val="00AB262A"/>
    <w:rsid w:val="00AB307C"/>
    <w:rsid w:val="00AB426E"/>
    <w:rsid w:val="00AB596B"/>
    <w:rsid w:val="00AB5BD0"/>
    <w:rsid w:val="00AB5F6E"/>
    <w:rsid w:val="00AB66AD"/>
    <w:rsid w:val="00AB66DC"/>
    <w:rsid w:val="00AC033D"/>
    <w:rsid w:val="00AC0543"/>
    <w:rsid w:val="00AC11D9"/>
    <w:rsid w:val="00AC1551"/>
    <w:rsid w:val="00AC1B55"/>
    <w:rsid w:val="00AC1D65"/>
    <w:rsid w:val="00AC25BF"/>
    <w:rsid w:val="00AC3183"/>
    <w:rsid w:val="00AC338D"/>
    <w:rsid w:val="00AC4670"/>
    <w:rsid w:val="00AC4DCA"/>
    <w:rsid w:val="00AC6391"/>
    <w:rsid w:val="00AC6D54"/>
    <w:rsid w:val="00AC709B"/>
    <w:rsid w:val="00AD0384"/>
    <w:rsid w:val="00AD14C5"/>
    <w:rsid w:val="00AD1B6A"/>
    <w:rsid w:val="00AD2187"/>
    <w:rsid w:val="00AD2CD5"/>
    <w:rsid w:val="00AD42E2"/>
    <w:rsid w:val="00AD6725"/>
    <w:rsid w:val="00AD6B2E"/>
    <w:rsid w:val="00AD71BF"/>
    <w:rsid w:val="00AE090E"/>
    <w:rsid w:val="00AE0B17"/>
    <w:rsid w:val="00AE1382"/>
    <w:rsid w:val="00AE52A3"/>
    <w:rsid w:val="00AE5553"/>
    <w:rsid w:val="00AE5B68"/>
    <w:rsid w:val="00AE5C66"/>
    <w:rsid w:val="00AE6268"/>
    <w:rsid w:val="00AE679B"/>
    <w:rsid w:val="00AE6E54"/>
    <w:rsid w:val="00AE798A"/>
    <w:rsid w:val="00AE7C64"/>
    <w:rsid w:val="00AF022E"/>
    <w:rsid w:val="00AF1393"/>
    <w:rsid w:val="00AF1D1F"/>
    <w:rsid w:val="00AF1D85"/>
    <w:rsid w:val="00AF1EDD"/>
    <w:rsid w:val="00AF20D0"/>
    <w:rsid w:val="00AF28BB"/>
    <w:rsid w:val="00AF2DFF"/>
    <w:rsid w:val="00AF331D"/>
    <w:rsid w:val="00AF3BD1"/>
    <w:rsid w:val="00AF3C84"/>
    <w:rsid w:val="00AF470F"/>
    <w:rsid w:val="00AF5026"/>
    <w:rsid w:val="00AF6693"/>
    <w:rsid w:val="00AF6839"/>
    <w:rsid w:val="00AF74BE"/>
    <w:rsid w:val="00B00AD4"/>
    <w:rsid w:val="00B00D0F"/>
    <w:rsid w:val="00B01854"/>
    <w:rsid w:val="00B01C30"/>
    <w:rsid w:val="00B0217F"/>
    <w:rsid w:val="00B0235F"/>
    <w:rsid w:val="00B028ED"/>
    <w:rsid w:val="00B02F1F"/>
    <w:rsid w:val="00B03070"/>
    <w:rsid w:val="00B03420"/>
    <w:rsid w:val="00B0344F"/>
    <w:rsid w:val="00B041D5"/>
    <w:rsid w:val="00B0459C"/>
    <w:rsid w:val="00B04625"/>
    <w:rsid w:val="00B04A49"/>
    <w:rsid w:val="00B059FF"/>
    <w:rsid w:val="00B05A40"/>
    <w:rsid w:val="00B05DE8"/>
    <w:rsid w:val="00B06FB7"/>
    <w:rsid w:val="00B06FBA"/>
    <w:rsid w:val="00B073FC"/>
    <w:rsid w:val="00B074FB"/>
    <w:rsid w:val="00B1001D"/>
    <w:rsid w:val="00B1105C"/>
    <w:rsid w:val="00B128AB"/>
    <w:rsid w:val="00B131C7"/>
    <w:rsid w:val="00B13468"/>
    <w:rsid w:val="00B1358E"/>
    <w:rsid w:val="00B1360D"/>
    <w:rsid w:val="00B142E9"/>
    <w:rsid w:val="00B1498E"/>
    <w:rsid w:val="00B154B6"/>
    <w:rsid w:val="00B157EB"/>
    <w:rsid w:val="00B159C8"/>
    <w:rsid w:val="00B16262"/>
    <w:rsid w:val="00B165E2"/>
    <w:rsid w:val="00B16EA0"/>
    <w:rsid w:val="00B17EC5"/>
    <w:rsid w:val="00B21F59"/>
    <w:rsid w:val="00B221AA"/>
    <w:rsid w:val="00B22BF5"/>
    <w:rsid w:val="00B23874"/>
    <w:rsid w:val="00B23BF3"/>
    <w:rsid w:val="00B2427D"/>
    <w:rsid w:val="00B248A7"/>
    <w:rsid w:val="00B24902"/>
    <w:rsid w:val="00B254E7"/>
    <w:rsid w:val="00B279BC"/>
    <w:rsid w:val="00B30C88"/>
    <w:rsid w:val="00B30CB1"/>
    <w:rsid w:val="00B315A9"/>
    <w:rsid w:val="00B332F9"/>
    <w:rsid w:val="00B33510"/>
    <w:rsid w:val="00B337C1"/>
    <w:rsid w:val="00B33C57"/>
    <w:rsid w:val="00B33D76"/>
    <w:rsid w:val="00B33E08"/>
    <w:rsid w:val="00B33F5A"/>
    <w:rsid w:val="00B33FA3"/>
    <w:rsid w:val="00B34B10"/>
    <w:rsid w:val="00B34F6E"/>
    <w:rsid w:val="00B359CE"/>
    <w:rsid w:val="00B35E91"/>
    <w:rsid w:val="00B36BCC"/>
    <w:rsid w:val="00B37535"/>
    <w:rsid w:val="00B422D4"/>
    <w:rsid w:val="00B4280B"/>
    <w:rsid w:val="00B435A4"/>
    <w:rsid w:val="00B43867"/>
    <w:rsid w:val="00B46409"/>
    <w:rsid w:val="00B46618"/>
    <w:rsid w:val="00B47CD2"/>
    <w:rsid w:val="00B50FE8"/>
    <w:rsid w:val="00B519B9"/>
    <w:rsid w:val="00B522C7"/>
    <w:rsid w:val="00B52544"/>
    <w:rsid w:val="00B53D6F"/>
    <w:rsid w:val="00B54A4A"/>
    <w:rsid w:val="00B55412"/>
    <w:rsid w:val="00B5653C"/>
    <w:rsid w:val="00B569DA"/>
    <w:rsid w:val="00B56BE3"/>
    <w:rsid w:val="00B577DC"/>
    <w:rsid w:val="00B601AD"/>
    <w:rsid w:val="00B60AFD"/>
    <w:rsid w:val="00B63083"/>
    <w:rsid w:val="00B6356F"/>
    <w:rsid w:val="00B6414A"/>
    <w:rsid w:val="00B64256"/>
    <w:rsid w:val="00B64441"/>
    <w:rsid w:val="00B65788"/>
    <w:rsid w:val="00B65876"/>
    <w:rsid w:val="00B65CCC"/>
    <w:rsid w:val="00B669E4"/>
    <w:rsid w:val="00B66C81"/>
    <w:rsid w:val="00B67606"/>
    <w:rsid w:val="00B67E38"/>
    <w:rsid w:val="00B70667"/>
    <w:rsid w:val="00B71036"/>
    <w:rsid w:val="00B710AA"/>
    <w:rsid w:val="00B72968"/>
    <w:rsid w:val="00B73837"/>
    <w:rsid w:val="00B759F5"/>
    <w:rsid w:val="00B77B05"/>
    <w:rsid w:val="00B803A6"/>
    <w:rsid w:val="00B80A70"/>
    <w:rsid w:val="00B80CC4"/>
    <w:rsid w:val="00B812D7"/>
    <w:rsid w:val="00B826AD"/>
    <w:rsid w:val="00B82AAD"/>
    <w:rsid w:val="00B83F98"/>
    <w:rsid w:val="00B83FF5"/>
    <w:rsid w:val="00B84E97"/>
    <w:rsid w:val="00B856BD"/>
    <w:rsid w:val="00B85768"/>
    <w:rsid w:val="00B90B77"/>
    <w:rsid w:val="00B918AC"/>
    <w:rsid w:val="00B91C13"/>
    <w:rsid w:val="00B92C52"/>
    <w:rsid w:val="00B92E87"/>
    <w:rsid w:val="00B94375"/>
    <w:rsid w:val="00B94E0B"/>
    <w:rsid w:val="00B94FC2"/>
    <w:rsid w:val="00B9552E"/>
    <w:rsid w:val="00B9566C"/>
    <w:rsid w:val="00B967DD"/>
    <w:rsid w:val="00BA0453"/>
    <w:rsid w:val="00BA11BA"/>
    <w:rsid w:val="00BA1C16"/>
    <w:rsid w:val="00BA1F0C"/>
    <w:rsid w:val="00BA2CA3"/>
    <w:rsid w:val="00BA2E12"/>
    <w:rsid w:val="00BA357F"/>
    <w:rsid w:val="00BA3D5F"/>
    <w:rsid w:val="00BA3E31"/>
    <w:rsid w:val="00BA4144"/>
    <w:rsid w:val="00BA44EA"/>
    <w:rsid w:val="00BA4A8C"/>
    <w:rsid w:val="00BA52E1"/>
    <w:rsid w:val="00BA6210"/>
    <w:rsid w:val="00BA6382"/>
    <w:rsid w:val="00BA6771"/>
    <w:rsid w:val="00BA67A9"/>
    <w:rsid w:val="00BA6DD6"/>
    <w:rsid w:val="00BA7757"/>
    <w:rsid w:val="00BB08A8"/>
    <w:rsid w:val="00BB18D3"/>
    <w:rsid w:val="00BB1C99"/>
    <w:rsid w:val="00BB24B7"/>
    <w:rsid w:val="00BB26DD"/>
    <w:rsid w:val="00BB2C32"/>
    <w:rsid w:val="00BB3170"/>
    <w:rsid w:val="00BB45E3"/>
    <w:rsid w:val="00BB4B91"/>
    <w:rsid w:val="00BB5841"/>
    <w:rsid w:val="00BB6804"/>
    <w:rsid w:val="00BB6907"/>
    <w:rsid w:val="00BB6D9E"/>
    <w:rsid w:val="00BB6E44"/>
    <w:rsid w:val="00BB77B8"/>
    <w:rsid w:val="00BB7D3D"/>
    <w:rsid w:val="00BC3323"/>
    <w:rsid w:val="00BC3C97"/>
    <w:rsid w:val="00BC4049"/>
    <w:rsid w:val="00BC5319"/>
    <w:rsid w:val="00BC6F6C"/>
    <w:rsid w:val="00BD1066"/>
    <w:rsid w:val="00BD141D"/>
    <w:rsid w:val="00BD19AD"/>
    <w:rsid w:val="00BD1C71"/>
    <w:rsid w:val="00BD24BF"/>
    <w:rsid w:val="00BD25EE"/>
    <w:rsid w:val="00BD32BF"/>
    <w:rsid w:val="00BD3D0B"/>
    <w:rsid w:val="00BD41C0"/>
    <w:rsid w:val="00BD4754"/>
    <w:rsid w:val="00BD6AEC"/>
    <w:rsid w:val="00BD6C6C"/>
    <w:rsid w:val="00BD6E51"/>
    <w:rsid w:val="00BD760D"/>
    <w:rsid w:val="00BD7A17"/>
    <w:rsid w:val="00BE02A2"/>
    <w:rsid w:val="00BE05B6"/>
    <w:rsid w:val="00BE102E"/>
    <w:rsid w:val="00BE1E8F"/>
    <w:rsid w:val="00BE2A36"/>
    <w:rsid w:val="00BE4050"/>
    <w:rsid w:val="00BE4083"/>
    <w:rsid w:val="00BE512E"/>
    <w:rsid w:val="00BE550B"/>
    <w:rsid w:val="00BE57EC"/>
    <w:rsid w:val="00BE59E9"/>
    <w:rsid w:val="00BE5AA5"/>
    <w:rsid w:val="00BE5ABF"/>
    <w:rsid w:val="00BE5B6B"/>
    <w:rsid w:val="00BE5C61"/>
    <w:rsid w:val="00BE5E31"/>
    <w:rsid w:val="00BE5FBD"/>
    <w:rsid w:val="00BE6568"/>
    <w:rsid w:val="00BE6D5E"/>
    <w:rsid w:val="00BE74B0"/>
    <w:rsid w:val="00BF03E3"/>
    <w:rsid w:val="00BF059F"/>
    <w:rsid w:val="00BF05D1"/>
    <w:rsid w:val="00BF1D5A"/>
    <w:rsid w:val="00BF3748"/>
    <w:rsid w:val="00BF4751"/>
    <w:rsid w:val="00BF4D8E"/>
    <w:rsid w:val="00BF5D3C"/>
    <w:rsid w:val="00BF5D60"/>
    <w:rsid w:val="00BF6067"/>
    <w:rsid w:val="00BF6360"/>
    <w:rsid w:val="00BF66D9"/>
    <w:rsid w:val="00BF70FA"/>
    <w:rsid w:val="00BF78AB"/>
    <w:rsid w:val="00C0004C"/>
    <w:rsid w:val="00C001DB"/>
    <w:rsid w:val="00C01800"/>
    <w:rsid w:val="00C01E27"/>
    <w:rsid w:val="00C034CE"/>
    <w:rsid w:val="00C04164"/>
    <w:rsid w:val="00C043A9"/>
    <w:rsid w:val="00C04437"/>
    <w:rsid w:val="00C05ADB"/>
    <w:rsid w:val="00C05C67"/>
    <w:rsid w:val="00C062BF"/>
    <w:rsid w:val="00C07C37"/>
    <w:rsid w:val="00C12AE1"/>
    <w:rsid w:val="00C13583"/>
    <w:rsid w:val="00C137FC"/>
    <w:rsid w:val="00C14830"/>
    <w:rsid w:val="00C14B40"/>
    <w:rsid w:val="00C156D7"/>
    <w:rsid w:val="00C1600D"/>
    <w:rsid w:val="00C165CA"/>
    <w:rsid w:val="00C16B3A"/>
    <w:rsid w:val="00C16E65"/>
    <w:rsid w:val="00C206C2"/>
    <w:rsid w:val="00C2088A"/>
    <w:rsid w:val="00C22112"/>
    <w:rsid w:val="00C226F7"/>
    <w:rsid w:val="00C2385A"/>
    <w:rsid w:val="00C23A4C"/>
    <w:rsid w:val="00C2528A"/>
    <w:rsid w:val="00C26019"/>
    <w:rsid w:val="00C2680D"/>
    <w:rsid w:val="00C26B79"/>
    <w:rsid w:val="00C27530"/>
    <w:rsid w:val="00C30DDF"/>
    <w:rsid w:val="00C31438"/>
    <w:rsid w:val="00C339C6"/>
    <w:rsid w:val="00C33A63"/>
    <w:rsid w:val="00C33CFF"/>
    <w:rsid w:val="00C340FE"/>
    <w:rsid w:val="00C3450B"/>
    <w:rsid w:val="00C34D43"/>
    <w:rsid w:val="00C355C3"/>
    <w:rsid w:val="00C36437"/>
    <w:rsid w:val="00C36E64"/>
    <w:rsid w:val="00C375E3"/>
    <w:rsid w:val="00C37BBD"/>
    <w:rsid w:val="00C40B0D"/>
    <w:rsid w:val="00C41373"/>
    <w:rsid w:val="00C42194"/>
    <w:rsid w:val="00C433D1"/>
    <w:rsid w:val="00C44CAC"/>
    <w:rsid w:val="00C456BA"/>
    <w:rsid w:val="00C47D2B"/>
    <w:rsid w:val="00C47FD0"/>
    <w:rsid w:val="00C51592"/>
    <w:rsid w:val="00C52007"/>
    <w:rsid w:val="00C54514"/>
    <w:rsid w:val="00C54E95"/>
    <w:rsid w:val="00C55C24"/>
    <w:rsid w:val="00C55C29"/>
    <w:rsid w:val="00C567F8"/>
    <w:rsid w:val="00C5690F"/>
    <w:rsid w:val="00C574AE"/>
    <w:rsid w:val="00C57814"/>
    <w:rsid w:val="00C578C0"/>
    <w:rsid w:val="00C57BB1"/>
    <w:rsid w:val="00C600E3"/>
    <w:rsid w:val="00C61969"/>
    <w:rsid w:val="00C61B1E"/>
    <w:rsid w:val="00C62740"/>
    <w:rsid w:val="00C62E22"/>
    <w:rsid w:val="00C62F91"/>
    <w:rsid w:val="00C63EF0"/>
    <w:rsid w:val="00C65136"/>
    <w:rsid w:val="00C65510"/>
    <w:rsid w:val="00C664E0"/>
    <w:rsid w:val="00C672ED"/>
    <w:rsid w:val="00C67674"/>
    <w:rsid w:val="00C701DD"/>
    <w:rsid w:val="00C702A1"/>
    <w:rsid w:val="00C70645"/>
    <w:rsid w:val="00C71599"/>
    <w:rsid w:val="00C72927"/>
    <w:rsid w:val="00C74C13"/>
    <w:rsid w:val="00C75B8D"/>
    <w:rsid w:val="00C766E5"/>
    <w:rsid w:val="00C77033"/>
    <w:rsid w:val="00C80A00"/>
    <w:rsid w:val="00C8132E"/>
    <w:rsid w:val="00C81361"/>
    <w:rsid w:val="00C832A7"/>
    <w:rsid w:val="00C836D5"/>
    <w:rsid w:val="00C851BE"/>
    <w:rsid w:val="00C86AF9"/>
    <w:rsid w:val="00C8791A"/>
    <w:rsid w:val="00C90B79"/>
    <w:rsid w:val="00C924D3"/>
    <w:rsid w:val="00C92B33"/>
    <w:rsid w:val="00C93068"/>
    <w:rsid w:val="00C943FD"/>
    <w:rsid w:val="00C950C4"/>
    <w:rsid w:val="00C962CA"/>
    <w:rsid w:val="00C96A4E"/>
    <w:rsid w:val="00C97275"/>
    <w:rsid w:val="00C975C6"/>
    <w:rsid w:val="00C97613"/>
    <w:rsid w:val="00C97BE4"/>
    <w:rsid w:val="00C97FEB"/>
    <w:rsid w:val="00CA0654"/>
    <w:rsid w:val="00CA0678"/>
    <w:rsid w:val="00CA0A9C"/>
    <w:rsid w:val="00CA21DF"/>
    <w:rsid w:val="00CA684D"/>
    <w:rsid w:val="00CA7CF6"/>
    <w:rsid w:val="00CB17D6"/>
    <w:rsid w:val="00CB2526"/>
    <w:rsid w:val="00CB2DE2"/>
    <w:rsid w:val="00CB30FF"/>
    <w:rsid w:val="00CB369B"/>
    <w:rsid w:val="00CB3893"/>
    <w:rsid w:val="00CB7084"/>
    <w:rsid w:val="00CB7D67"/>
    <w:rsid w:val="00CC0E36"/>
    <w:rsid w:val="00CC1180"/>
    <w:rsid w:val="00CC1C5E"/>
    <w:rsid w:val="00CC2037"/>
    <w:rsid w:val="00CC22DC"/>
    <w:rsid w:val="00CC2A64"/>
    <w:rsid w:val="00CC345A"/>
    <w:rsid w:val="00CC36AE"/>
    <w:rsid w:val="00CC4BEC"/>
    <w:rsid w:val="00CC4F67"/>
    <w:rsid w:val="00CC6692"/>
    <w:rsid w:val="00CC675A"/>
    <w:rsid w:val="00CC77E7"/>
    <w:rsid w:val="00CD0C65"/>
    <w:rsid w:val="00CD0DB7"/>
    <w:rsid w:val="00CD16B8"/>
    <w:rsid w:val="00CD1EE1"/>
    <w:rsid w:val="00CD3061"/>
    <w:rsid w:val="00CD318D"/>
    <w:rsid w:val="00CD4564"/>
    <w:rsid w:val="00CD4BFB"/>
    <w:rsid w:val="00CD4C50"/>
    <w:rsid w:val="00CD7344"/>
    <w:rsid w:val="00CD7490"/>
    <w:rsid w:val="00CD7F0E"/>
    <w:rsid w:val="00CE06B3"/>
    <w:rsid w:val="00CE103B"/>
    <w:rsid w:val="00CE22F9"/>
    <w:rsid w:val="00CE2683"/>
    <w:rsid w:val="00CE2AC8"/>
    <w:rsid w:val="00CE3D78"/>
    <w:rsid w:val="00CE3F73"/>
    <w:rsid w:val="00CE48FB"/>
    <w:rsid w:val="00CE5079"/>
    <w:rsid w:val="00CE51D4"/>
    <w:rsid w:val="00CE5BC1"/>
    <w:rsid w:val="00CE657C"/>
    <w:rsid w:val="00CE6B1B"/>
    <w:rsid w:val="00CE7034"/>
    <w:rsid w:val="00CE7345"/>
    <w:rsid w:val="00CE7593"/>
    <w:rsid w:val="00CF0240"/>
    <w:rsid w:val="00CF1346"/>
    <w:rsid w:val="00CF3099"/>
    <w:rsid w:val="00CF3835"/>
    <w:rsid w:val="00CF509F"/>
    <w:rsid w:val="00CF5AA8"/>
    <w:rsid w:val="00CF648B"/>
    <w:rsid w:val="00CF763F"/>
    <w:rsid w:val="00D002CC"/>
    <w:rsid w:val="00D019BB"/>
    <w:rsid w:val="00D02128"/>
    <w:rsid w:val="00D02C27"/>
    <w:rsid w:val="00D0304D"/>
    <w:rsid w:val="00D03147"/>
    <w:rsid w:val="00D03785"/>
    <w:rsid w:val="00D03DFF"/>
    <w:rsid w:val="00D05798"/>
    <w:rsid w:val="00D05BC9"/>
    <w:rsid w:val="00D05E51"/>
    <w:rsid w:val="00D064F3"/>
    <w:rsid w:val="00D06602"/>
    <w:rsid w:val="00D06AEA"/>
    <w:rsid w:val="00D0738F"/>
    <w:rsid w:val="00D0777E"/>
    <w:rsid w:val="00D07791"/>
    <w:rsid w:val="00D07842"/>
    <w:rsid w:val="00D11670"/>
    <w:rsid w:val="00D12F6E"/>
    <w:rsid w:val="00D14753"/>
    <w:rsid w:val="00D150AE"/>
    <w:rsid w:val="00D156C7"/>
    <w:rsid w:val="00D15DA6"/>
    <w:rsid w:val="00D169C9"/>
    <w:rsid w:val="00D16B30"/>
    <w:rsid w:val="00D171B1"/>
    <w:rsid w:val="00D172A4"/>
    <w:rsid w:val="00D17744"/>
    <w:rsid w:val="00D1780A"/>
    <w:rsid w:val="00D17A75"/>
    <w:rsid w:val="00D20430"/>
    <w:rsid w:val="00D209CB"/>
    <w:rsid w:val="00D20C4E"/>
    <w:rsid w:val="00D21E78"/>
    <w:rsid w:val="00D21F34"/>
    <w:rsid w:val="00D225D1"/>
    <w:rsid w:val="00D22B78"/>
    <w:rsid w:val="00D22E01"/>
    <w:rsid w:val="00D22E54"/>
    <w:rsid w:val="00D22FDF"/>
    <w:rsid w:val="00D2335F"/>
    <w:rsid w:val="00D23932"/>
    <w:rsid w:val="00D2511F"/>
    <w:rsid w:val="00D2567C"/>
    <w:rsid w:val="00D2599B"/>
    <w:rsid w:val="00D2634C"/>
    <w:rsid w:val="00D26621"/>
    <w:rsid w:val="00D27BEB"/>
    <w:rsid w:val="00D27CEA"/>
    <w:rsid w:val="00D302A4"/>
    <w:rsid w:val="00D31745"/>
    <w:rsid w:val="00D34962"/>
    <w:rsid w:val="00D356B9"/>
    <w:rsid w:val="00D36CDB"/>
    <w:rsid w:val="00D40A8E"/>
    <w:rsid w:val="00D4108C"/>
    <w:rsid w:val="00D423F9"/>
    <w:rsid w:val="00D424B6"/>
    <w:rsid w:val="00D426F7"/>
    <w:rsid w:val="00D42C03"/>
    <w:rsid w:val="00D42E04"/>
    <w:rsid w:val="00D43911"/>
    <w:rsid w:val="00D43C80"/>
    <w:rsid w:val="00D4449D"/>
    <w:rsid w:val="00D4557A"/>
    <w:rsid w:val="00D4594E"/>
    <w:rsid w:val="00D45FBA"/>
    <w:rsid w:val="00D46609"/>
    <w:rsid w:val="00D47089"/>
    <w:rsid w:val="00D50056"/>
    <w:rsid w:val="00D507EE"/>
    <w:rsid w:val="00D50B69"/>
    <w:rsid w:val="00D50FB8"/>
    <w:rsid w:val="00D51A2C"/>
    <w:rsid w:val="00D53073"/>
    <w:rsid w:val="00D53468"/>
    <w:rsid w:val="00D5384A"/>
    <w:rsid w:val="00D53858"/>
    <w:rsid w:val="00D538B8"/>
    <w:rsid w:val="00D539D7"/>
    <w:rsid w:val="00D53B0C"/>
    <w:rsid w:val="00D53B1E"/>
    <w:rsid w:val="00D545E0"/>
    <w:rsid w:val="00D547FC"/>
    <w:rsid w:val="00D54E03"/>
    <w:rsid w:val="00D551EE"/>
    <w:rsid w:val="00D554EF"/>
    <w:rsid w:val="00D55E2A"/>
    <w:rsid w:val="00D56C71"/>
    <w:rsid w:val="00D604AC"/>
    <w:rsid w:val="00D60B37"/>
    <w:rsid w:val="00D60C48"/>
    <w:rsid w:val="00D60EA1"/>
    <w:rsid w:val="00D60ED2"/>
    <w:rsid w:val="00D61151"/>
    <w:rsid w:val="00D61865"/>
    <w:rsid w:val="00D63810"/>
    <w:rsid w:val="00D63ADC"/>
    <w:rsid w:val="00D63B9B"/>
    <w:rsid w:val="00D665CF"/>
    <w:rsid w:val="00D7075C"/>
    <w:rsid w:val="00D714FA"/>
    <w:rsid w:val="00D71565"/>
    <w:rsid w:val="00D71A5E"/>
    <w:rsid w:val="00D7211C"/>
    <w:rsid w:val="00D7236E"/>
    <w:rsid w:val="00D72E9B"/>
    <w:rsid w:val="00D7343E"/>
    <w:rsid w:val="00D7417B"/>
    <w:rsid w:val="00D75B13"/>
    <w:rsid w:val="00D76085"/>
    <w:rsid w:val="00D7659F"/>
    <w:rsid w:val="00D7671C"/>
    <w:rsid w:val="00D76855"/>
    <w:rsid w:val="00D76EA9"/>
    <w:rsid w:val="00D778E7"/>
    <w:rsid w:val="00D812A1"/>
    <w:rsid w:val="00D81628"/>
    <w:rsid w:val="00D82B3A"/>
    <w:rsid w:val="00D8306F"/>
    <w:rsid w:val="00D83E41"/>
    <w:rsid w:val="00D843C7"/>
    <w:rsid w:val="00D84E30"/>
    <w:rsid w:val="00D85904"/>
    <w:rsid w:val="00D85FC2"/>
    <w:rsid w:val="00D86429"/>
    <w:rsid w:val="00D86FBF"/>
    <w:rsid w:val="00D87B9D"/>
    <w:rsid w:val="00D91416"/>
    <w:rsid w:val="00D91B23"/>
    <w:rsid w:val="00D9250D"/>
    <w:rsid w:val="00D9395A"/>
    <w:rsid w:val="00D93B38"/>
    <w:rsid w:val="00D94327"/>
    <w:rsid w:val="00D945D3"/>
    <w:rsid w:val="00D9487F"/>
    <w:rsid w:val="00D94A7A"/>
    <w:rsid w:val="00D95562"/>
    <w:rsid w:val="00D96EA3"/>
    <w:rsid w:val="00DA2D72"/>
    <w:rsid w:val="00DA3497"/>
    <w:rsid w:val="00DA408C"/>
    <w:rsid w:val="00DA40FA"/>
    <w:rsid w:val="00DA45B8"/>
    <w:rsid w:val="00DA6EA1"/>
    <w:rsid w:val="00DA700E"/>
    <w:rsid w:val="00DA709B"/>
    <w:rsid w:val="00DA741E"/>
    <w:rsid w:val="00DA782A"/>
    <w:rsid w:val="00DB030F"/>
    <w:rsid w:val="00DB0AF1"/>
    <w:rsid w:val="00DB0E74"/>
    <w:rsid w:val="00DB1E75"/>
    <w:rsid w:val="00DB3C4D"/>
    <w:rsid w:val="00DB4727"/>
    <w:rsid w:val="00DB47E1"/>
    <w:rsid w:val="00DB4F28"/>
    <w:rsid w:val="00DB651A"/>
    <w:rsid w:val="00DB66FC"/>
    <w:rsid w:val="00DB6C33"/>
    <w:rsid w:val="00DB733C"/>
    <w:rsid w:val="00DB7847"/>
    <w:rsid w:val="00DB7EF8"/>
    <w:rsid w:val="00DB7FAE"/>
    <w:rsid w:val="00DC00F4"/>
    <w:rsid w:val="00DC0B1C"/>
    <w:rsid w:val="00DC0CA5"/>
    <w:rsid w:val="00DC3AE4"/>
    <w:rsid w:val="00DC3D39"/>
    <w:rsid w:val="00DC4F12"/>
    <w:rsid w:val="00DC4FD3"/>
    <w:rsid w:val="00DC5B47"/>
    <w:rsid w:val="00DC758C"/>
    <w:rsid w:val="00DD0AE5"/>
    <w:rsid w:val="00DD11D6"/>
    <w:rsid w:val="00DD1645"/>
    <w:rsid w:val="00DD23D1"/>
    <w:rsid w:val="00DD374B"/>
    <w:rsid w:val="00DD40F8"/>
    <w:rsid w:val="00DD4322"/>
    <w:rsid w:val="00DD50AE"/>
    <w:rsid w:val="00DD5785"/>
    <w:rsid w:val="00DD578A"/>
    <w:rsid w:val="00DD5B94"/>
    <w:rsid w:val="00DD78DF"/>
    <w:rsid w:val="00DE00EA"/>
    <w:rsid w:val="00DE0930"/>
    <w:rsid w:val="00DE0A59"/>
    <w:rsid w:val="00DE326A"/>
    <w:rsid w:val="00DE5CEF"/>
    <w:rsid w:val="00DE5EDB"/>
    <w:rsid w:val="00DE639D"/>
    <w:rsid w:val="00DE6A95"/>
    <w:rsid w:val="00DE6B0B"/>
    <w:rsid w:val="00DE7294"/>
    <w:rsid w:val="00DF0355"/>
    <w:rsid w:val="00DF09D1"/>
    <w:rsid w:val="00DF128B"/>
    <w:rsid w:val="00DF144D"/>
    <w:rsid w:val="00DF18C9"/>
    <w:rsid w:val="00DF1D70"/>
    <w:rsid w:val="00DF32A1"/>
    <w:rsid w:val="00DF3649"/>
    <w:rsid w:val="00DF3CEE"/>
    <w:rsid w:val="00DF427A"/>
    <w:rsid w:val="00DF43CF"/>
    <w:rsid w:val="00DF45ED"/>
    <w:rsid w:val="00DF4CE9"/>
    <w:rsid w:val="00DF64C7"/>
    <w:rsid w:val="00DF6E62"/>
    <w:rsid w:val="00DF6E8F"/>
    <w:rsid w:val="00E0081E"/>
    <w:rsid w:val="00E016CA"/>
    <w:rsid w:val="00E01B04"/>
    <w:rsid w:val="00E022FE"/>
    <w:rsid w:val="00E0355F"/>
    <w:rsid w:val="00E036DE"/>
    <w:rsid w:val="00E03DCA"/>
    <w:rsid w:val="00E07888"/>
    <w:rsid w:val="00E106BA"/>
    <w:rsid w:val="00E11AE3"/>
    <w:rsid w:val="00E12961"/>
    <w:rsid w:val="00E15977"/>
    <w:rsid w:val="00E16434"/>
    <w:rsid w:val="00E17050"/>
    <w:rsid w:val="00E17558"/>
    <w:rsid w:val="00E17F1D"/>
    <w:rsid w:val="00E204CD"/>
    <w:rsid w:val="00E2077B"/>
    <w:rsid w:val="00E21E09"/>
    <w:rsid w:val="00E22F4D"/>
    <w:rsid w:val="00E22F54"/>
    <w:rsid w:val="00E25224"/>
    <w:rsid w:val="00E26BA7"/>
    <w:rsid w:val="00E27F13"/>
    <w:rsid w:val="00E3045D"/>
    <w:rsid w:val="00E30700"/>
    <w:rsid w:val="00E3165A"/>
    <w:rsid w:val="00E31A47"/>
    <w:rsid w:val="00E32171"/>
    <w:rsid w:val="00E32D9D"/>
    <w:rsid w:val="00E3307F"/>
    <w:rsid w:val="00E3311D"/>
    <w:rsid w:val="00E332FC"/>
    <w:rsid w:val="00E33DA9"/>
    <w:rsid w:val="00E347CA"/>
    <w:rsid w:val="00E3508E"/>
    <w:rsid w:val="00E36728"/>
    <w:rsid w:val="00E36FC5"/>
    <w:rsid w:val="00E37195"/>
    <w:rsid w:val="00E37DD9"/>
    <w:rsid w:val="00E40467"/>
    <w:rsid w:val="00E41D88"/>
    <w:rsid w:val="00E42992"/>
    <w:rsid w:val="00E42BD2"/>
    <w:rsid w:val="00E43AD9"/>
    <w:rsid w:val="00E43D75"/>
    <w:rsid w:val="00E44B24"/>
    <w:rsid w:val="00E44C58"/>
    <w:rsid w:val="00E44DB6"/>
    <w:rsid w:val="00E44DE4"/>
    <w:rsid w:val="00E44FE2"/>
    <w:rsid w:val="00E457E4"/>
    <w:rsid w:val="00E468DF"/>
    <w:rsid w:val="00E46E3A"/>
    <w:rsid w:val="00E50FA3"/>
    <w:rsid w:val="00E515C2"/>
    <w:rsid w:val="00E51639"/>
    <w:rsid w:val="00E51998"/>
    <w:rsid w:val="00E52152"/>
    <w:rsid w:val="00E52B8C"/>
    <w:rsid w:val="00E53BE3"/>
    <w:rsid w:val="00E543DD"/>
    <w:rsid w:val="00E54B66"/>
    <w:rsid w:val="00E54EDA"/>
    <w:rsid w:val="00E550D3"/>
    <w:rsid w:val="00E55333"/>
    <w:rsid w:val="00E5577F"/>
    <w:rsid w:val="00E55910"/>
    <w:rsid w:val="00E571F8"/>
    <w:rsid w:val="00E57337"/>
    <w:rsid w:val="00E57643"/>
    <w:rsid w:val="00E576F9"/>
    <w:rsid w:val="00E6037C"/>
    <w:rsid w:val="00E61111"/>
    <w:rsid w:val="00E61C45"/>
    <w:rsid w:val="00E6278E"/>
    <w:rsid w:val="00E64004"/>
    <w:rsid w:val="00E64746"/>
    <w:rsid w:val="00E6612F"/>
    <w:rsid w:val="00E7029D"/>
    <w:rsid w:val="00E705DC"/>
    <w:rsid w:val="00E70E98"/>
    <w:rsid w:val="00E71096"/>
    <w:rsid w:val="00E71970"/>
    <w:rsid w:val="00E71A2A"/>
    <w:rsid w:val="00E7254F"/>
    <w:rsid w:val="00E725BE"/>
    <w:rsid w:val="00E72974"/>
    <w:rsid w:val="00E74F8B"/>
    <w:rsid w:val="00E75F22"/>
    <w:rsid w:val="00E764C4"/>
    <w:rsid w:val="00E76F94"/>
    <w:rsid w:val="00E77454"/>
    <w:rsid w:val="00E77B13"/>
    <w:rsid w:val="00E807BD"/>
    <w:rsid w:val="00E815D6"/>
    <w:rsid w:val="00E8182A"/>
    <w:rsid w:val="00E81AB8"/>
    <w:rsid w:val="00E81F68"/>
    <w:rsid w:val="00E83260"/>
    <w:rsid w:val="00E83ABC"/>
    <w:rsid w:val="00E84023"/>
    <w:rsid w:val="00E84566"/>
    <w:rsid w:val="00E84EEC"/>
    <w:rsid w:val="00E8539D"/>
    <w:rsid w:val="00E87083"/>
    <w:rsid w:val="00E87FF1"/>
    <w:rsid w:val="00E91195"/>
    <w:rsid w:val="00E9165C"/>
    <w:rsid w:val="00E921D1"/>
    <w:rsid w:val="00E92AB3"/>
    <w:rsid w:val="00E9337F"/>
    <w:rsid w:val="00E936CD"/>
    <w:rsid w:val="00E93CA9"/>
    <w:rsid w:val="00E942B6"/>
    <w:rsid w:val="00E94603"/>
    <w:rsid w:val="00E9482F"/>
    <w:rsid w:val="00E9633C"/>
    <w:rsid w:val="00E96E4E"/>
    <w:rsid w:val="00EA01A6"/>
    <w:rsid w:val="00EA0D78"/>
    <w:rsid w:val="00EA21AD"/>
    <w:rsid w:val="00EA23D0"/>
    <w:rsid w:val="00EA25C2"/>
    <w:rsid w:val="00EA3549"/>
    <w:rsid w:val="00EA390D"/>
    <w:rsid w:val="00EA390E"/>
    <w:rsid w:val="00EA3F62"/>
    <w:rsid w:val="00EA651A"/>
    <w:rsid w:val="00EB042E"/>
    <w:rsid w:val="00EB0F0A"/>
    <w:rsid w:val="00EB17ED"/>
    <w:rsid w:val="00EB1DEE"/>
    <w:rsid w:val="00EB28C1"/>
    <w:rsid w:val="00EB2AD8"/>
    <w:rsid w:val="00EB2FCA"/>
    <w:rsid w:val="00EB401F"/>
    <w:rsid w:val="00EB40A9"/>
    <w:rsid w:val="00EB4162"/>
    <w:rsid w:val="00EB431A"/>
    <w:rsid w:val="00EB46D2"/>
    <w:rsid w:val="00EB585D"/>
    <w:rsid w:val="00EB68A2"/>
    <w:rsid w:val="00EB6AE7"/>
    <w:rsid w:val="00EB7120"/>
    <w:rsid w:val="00EB73EA"/>
    <w:rsid w:val="00EB7744"/>
    <w:rsid w:val="00EB79D4"/>
    <w:rsid w:val="00EC072B"/>
    <w:rsid w:val="00EC099B"/>
    <w:rsid w:val="00EC1703"/>
    <w:rsid w:val="00EC177D"/>
    <w:rsid w:val="00EC2A65"/>
    <w:rsid w:val="00EC340F"/>
    <w:rsid w:val="00EC461B"/>
    <w:rsid w:val="00EC470E"/>
    <w:rsid w:val="00EC4ECA"/>
    <w:rsid w:val="00EC5763"/>
    <w:rsid w:val="00EC69DB"/>
    <w:rsid w:val="00EC6E8E"/>
    <w:rsid w:val="00EC6F0C"/>
    <w:rsid w:val="00ED06E4"/>
    <w:rsid w:val="00ED0912"/>
    <w:rsid w:val="00ED0B8C"/>
    <w:rsid w:val="00ED1B1E"/>
    <w:rsid w:val="00ED28FE"/>
    <w:rsid w:val="00ED33D8"/>
    <w:rsid w:val="00ED4146"/>
    <w:rsid w:val="00ED443A"/>
    <w:rsid w:val="00ED4BAE"/>
    <w:rsid w:val="00ED4DA0"/>
    <w:rsid w:val="00ED5D8E"/>
    <w:rsid w:val="00ED61D2"/>
    <w:rsid w:val="00ED664B"/>
    <w:rsid w:val="00ED7454"/>
    <w:rsid w:val="00ED7D38"/>
    <w:rsid w:val="00EE001C"/>
    <w:rsid w:val="00EE04E1"/>
    <w:rsid w:val="00EE2E8F"/>
    <w:rsid w:val="00EE5DBC"/>
    <w:rsid w:val="00EE6E63"/>
    <w:rsid w:val="00EE7247"/>
    <w:rsid w:val="00EE7732"/>
    <w:rsid w:val="00EF10AB"/>
    <w:rsid w:val="00EF1624"/>
    <w:rsid w:val="00EF1707"/>
    <w:rsid w:val="00EF3DED"/>
    <w:rsid w:val="00EF3E9B"/>
    <w:rsid w:val="00EF44DF"/>
    <w:rsid w:val="00EF54F0"/>
    <w:rsid w:val="00EF57D0"/>
    <w:rsid w:val="00EF6BFF"/>
    <w:rsid w:val="00EF74A5"/>
    <w:rsid w:val="00EF7895"/>
    <w:rsid w:val="00EF7ED3"/>
    <w:rsid w:val="00F005BA"/>
    <w:rsid w:val="00F00EE5"/>
    <w:rsid w:val="00F00FC1"/>
    <w:rsid w:val="00F010F4"/>
    <w:rsid w:val="00F0219B"/>
    <w:rsid w:val="00F026BD"/>
    <w:rsid w:val="00F05BAE"/>
    <w:rsid w:val="00F063EC"/>
    <w:rsid w:val="00F06E2C"/>
    <w:rsid w:val="00F06E7F"/>
    <w:rsid w:val="00F070A8"/>
    <w:rsid w:val="00F070DA"/>
    <w:rsid w:val="00F1024D"/>
    <w:rsid w:val="00F11401"/>
    <w:rsid w:val="00F117EE"/>
    <w:rsid w:val="00F12994"/>
    <w:rsid w:val="00F13CF2"/>
    <w:rsid w:val="00F1466B"/>
    <w:rsid w:val="00F156F3"/>
    <w:rsid w:val="00F15B2F"/>
    <w:rsid w:val="00F16126"/>
    <w:rsid w:val="00F1640E"/>
    <w:rsid w:val="00F16FD6"/>
    <w:rsid w:val="00F21972"/>
    <w:rsid w:val="00F221E7"/>
    <w:rsid w:val="00F22686"/>
    <w:rsid w:val="00F232AC"/>
    <w:rsid w:val="00F23932"/>
    <w:rsid w:val="00F243C6"/>
    <w:rsid w:val="00F2505C"/>
    <w:rsid w:val="00F25374"/>
    <w:rsid w:val="00F257AD"/>
    <w:rsid w:val="00F25B5A"/>
    <w:rsid w:val="00F25C42"/>
    <w:rsid w:val="00F25E23"/>
    <w:rsid w:val="00F26CAA"/>
    <w:rsid w:val="00F27369"/>
    <w:rsid w:val="00F27FE6"/>
    <w:rsid w:val="00F3001D"/>
    <w:rsid w:val="00F30BD8"/>
    <w:rsid w:val="00F30E44"/>
    <w:rsid w:val="00F31440"/>
    <w:rsid w:val="00F32763"/>
    <w:rsid w:val="00F34982"/>
    <w:rsid w:val="00F3582D"/>
    <w:rsid w:val="00F3582F"/>
    <w:rsid w:val="00F363E4"/>
    <w:rsid w:val="00F414D9"/>
    <w:rsid w:val="00F4159D"/>
    <w:rsid w:val="00F421A5"/>
    <w:rsid w:val="00F42D5E"/>
    <w:rsid w:val="00F431A9"/>
    <w:rsid w:val="00F43A09"/>
    <w:rsid w:val="00F4404A"/>
    <w:rsid w:val="00F44CE8"/>
    <w:rsid w:val="00F45D53"/>
    <w:rsid w:val="00F46318"/>
    <w:rsid w:val="00F46CE8"/>
    <w:rsid w:val="00F50980"/>
    <w:rsid w:val="00F50EE0"/>
    <w:rsid w:val="00F50F8C"/>
    <w:rsid w:val="00F5134E"/>
    <w:rsid w:val="00F5153C"/>
    <w:rsid w:val="00F51E28"/>
    <w:rsid w:val="00F529C6"/>
    <w:rsid w:val="00F52F05"/>
    <w:rsid w:val="00F53CAD"/>
    <w:rsid w:val="00F5415D"/>
    <w:rsid w:val="00F54446"/>
    <w:rsid w:val="00F546D7"/>
    <w:rsid w:val="00F56209"/>
    <w:rsid w:val="00F56972"/>
    <w:rsid w:val="00F56AEF"/>
    <w:rsid w:val="00F5774F"/>
    <w:rsid w:val="00F5785D"/>
    <w:rsid w:val="00F604DC"/>
    <w:rsid w:val="00F61426"/>
    <w:rsid w:val="00F61648"/>
    <w:rsid w:val="00F62A4E"/>
    <w:rsid w:val="00F62BEE"/>
    <w:rsid w:val="00F63102"/>
    <w:rsid w:val="00F643F5"/>
    <w:rsid w:val="00F64418"/>
    <w:rsid w:val="00F647CD"/>
    <w:rsid w:val="00F6481A"/>
    <w:rsid w:val="00F64DF4"/>
    <w:rsid w:val="00F65088"/>
    <w:rsid w:val="00F65AD6"/>
    <w:rsid w:val="00F66014"/>
    <w:rsid w:val="00F660E6"/>
    <w:rsid w:val="00F665DA"/>
    <w:rsid w:val="00F668A2"/>
    <w:rsid w:val="00F66CE0"/>
    <w:rsid w:val="00F679E1"/>
    <w:rsid w:val="00F700FE"/>
    <w:rsid w:val="00F70C85"/>
    <w:rsid w:val="00F71382"/>
    <w:rsid w:val="00F7194C"/>
    <w:rsid w:val="00F71F74"/>
    <w:rsid w:val="00F735D0"/>
    <w:rsid w:val="00F74115"/>
    <w:rsid w:val="00F7446F"/>
    <w:rsid w:val="00F745F3"/>
    <w:rsid w:val="00F75488"/>
    <w:rsid w:val="00F75BF7"/>
    <w:rsid w:val="00F772B6"/>
    <w:rsid w:val="00F775F6"/>
    <w:rsid w:val="00F7762D"/>
    <w:rsid w:val="00F77F22"/>
    <w:rsid w:val="00F77FAC"/>
    <w:rsid w:val="00F80120"/>
    <w:rsid w:val="00F80F10"/>
    <w:rsid w:val="00F81BD8"/>
    <w:rsid w:val="00F83747"/>
    <w:rsid w:val="00F838CE"/>
    <w:rsid w:val="00F845AD"/>
    <w:rsid w:val="00F859EA"/>
    <w:rsid w:val="00F85A00"/>
    <w:rsid w:val="00F85C87"/>
    <w:rsid w:val="00F868B4"/>
    <w:rsid w:val="00F914AD"/>
    <w:rsid w:val="00F916C5"/>
    <w:rsid w:val="00F91788"/>
    <w:rsid w:val="00F91E91"/>
    <w:rsid w:val="00F926A0"/>
    <w:rsid w:val="00F92A22"/>
    <w:rsid w:val="00F93266"/>
    <w:rsid w:val="00F9585D"/>
    <w:rsid w:val="00F95B94"/>
    <w:rsid w:val="00F95C3A"/>
    <w:rsid w:val="00F96757"/>
    <w:rsid w:val="00F96877"/>
    <w:rsid w:val="00FA17DC"/>
    <w:rsid w:val="00FA235C"/>
    <w:rsid w:val="00FA2F9C"/>
    <w:rsid w:val="00FA39E0"/>
    <w:rsid w:val="00FA566A"/>
    <w:rsid w:val="00FA5936"/>
    <w:rsid w:val="00FA5C0B"/>
    <w:rsid w:val="00FA60D1"/>
    <w:rsid w:val="00FA6619"/>
    <w:rsid w:val="00FA6FBD"/>
    <w:rsid w:val="00FB01D4"/>
    <w:rsid w:val="00FB1463"/>
    <w:rsid w:val="00FB1597"/>
    <w:rsid w:val="00FB2100"/>
    <w:rsid w:val="00FB216E"/>
    <w:rsid w:val="00FB37F7"/>
    <w:rsid w:val="00FB392D"/>
    <w:rsid w:val="00FB4244"/>
    <w:rsid w:val="00FB61D0"/>
    <w:rsid w:val="00FB7469"/>
    <w:rsid w:val="00FB7E96"/>
    <w:rsid w:val="00FC052A"/>
    <w:rsid w:val="00FC0CAD"/>
    <w:rsid w:val="00FC0D88"/>
    <w:rsid w:val="00FC23A0"/>
    <w:rsid w:val="00FC3045"/>
    <w:rsid w:val="00FC3307"/>
    <w:rsid w:val="00FC41EC"/>
    <w:rsid w:val="00FC4547"/>
    <w:rsid w:val="00FC4C37"/>
    <w:rsid w:val="00FC5494"/>
    <w:rsid w:val="00FC5D9D"/>
    <w:rsid w:val="00FC63A6"/>
    <w:rsid w:val="00FC6813"/>
    <w:rsid w:val="00FC6972"/>
    <w:rsid w:val="00FC6E5C"/>
    <w:rsid w:val="00FC6E90"/>
    <w:rsid w:val="00FD0A4E"/>
    <w:rsid w:val="00FD0DFA"/>
    <w:rsid w:val="00FD15C3"/>
    <w:rsid w:val="00FD1B8C"/>
    <w:rsid w:val="00FD1FD7"/>
    <w:rsid w:val="00FD2CEC"/>
    <w:rsid w:val="00FD2E08"/>
    <w:rsid w:val="00FD3933"/>
    <w:rsid w:val="00FD3DFE"/>
    <w:rsid w:val="00FD45DE"/>
    <w:rsid w:val="00FD4916"/>
    <w:rsid w:val="00FD4A40"/>
    <w:rsid w:val="00FD55E9"/>
    <w:rsid w:val="00FD5863"/>
    <w:rsid w:val="00FD5F28"/>
    <w:rsid w:val="00FD64CA"/>
    <w:rsid w:val="00FD6EF2"/>
    <w:rsid w:val="00FD6F51"/>
    <w:rsid w:val="00FD76D1"/>
    <w:rsid w:val="00FE034E"/>
    <w:rsid w:val="00FE13F9"/>
    <w:rsid w:val="00FE1737"/>
    <w:rsid w:val="00FE18D7"/>
    <w:rsid w:val="00FE1B90"/>
    <w:rsid w:val="00FE3C44"/>
    <w:rsid w:val="00FE4A48"/>
    <w:rsid w:val="00FE5334"/>
    <w:rsid w:val="00FE6CB4"/>
    <w:rsid w:val="00FE7119"/>
    <w:rsid w:val="00FF0098"/>
    <w:rsid w:val="00FF1218"/>
    <w:rsid w:val="00FF25D4"/>
    <w:rsid w:val="00FF2873"/>
    <w:rsid w:val="00FF33F6"/>
    <w:rsid w:val="00FF35B5"/>
    <w:rsid w:val="00FF3D18"/>
    <w:rsid w:val="00FF4609"/>
    <w:rsid w:val="00FF5144"/>
    <w:rsid w:val="00FF5176"/>
    <w:rsid w:val="00FF531F"/>
    <w:rsid w:val="00FF63E3"/>
    <w:rsid w:val="00FF7526"/>
    <w:rsid w:val="00FF7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25C56"/>
  <w15:docId w15:val="{F0517E2E-0E14-4AA4-AAEC-268DDF5B2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4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25F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C3A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AE9"/>
  </w:style>
  <w:style w:type="paragraph" w:styleId="Footer">
    <w:name w:val="footer"/>
    <w:basedOn w:val="Normal"/>
    <w:link w:val="FooterChar"/>
    <w:uiPriority w:val="99"/>
    <w:unhideWhenUsed/>
    <w:rsid w:val="003C3A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AE9"/>
  </w:style>
  <w:style w:type="paragraph" w:styleId="ListParagraph">
    <w:name w:val="List Paragraph"/>
    <w:basedOn w:val="Normal"/>
    <w:uiPriority w:val="34"/>
    <w:qFormat/>
    <w:rsid w:val="00AE1382"/>
    <w:pPr>
      <w:ind w:left="720"/>
      <w:contextualSpacing/>
    </w:pPr>
  </w:style>
  <w:style w:type="character" w:styleId="LineNumber">
    <w:name w:val="line number"/>
    <w:basedOn w:val="DefaultParagraphFont"/>
    <w:uiPriority w:val="99"/>
    <w:semiHidden/>
    <w:unhideWhenUsed/>
    <w:rsid w:val="002B2AE9"/>
  </w:style>
  <w:style w:type="character" w:customStyle="1" w:styleId="Heading1Char">
    <w:name w:val="Heading 1 Char"/>
    <w:basedOn w:val="DefaultParagraphFont"/>
    <w:link w:val="Heading1"/>
    <w:uiPriority w:val="9"/>
    <w:rsid w:val="00C0443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405150">
      <w:bodyDiv w:val="1"/>
      <w:marLeft w:val="0"/>
      <w:marRight w:val="0"/>
      <w:marTop w:val="0"/>
      <w:marBottom w:val="0"/>
      <w:divBdr>
        <w:top w:val="none" w:sz="0" w:space="0" w:color="auto"/>
        <w:left w:val="none" w:sz="0" w:space="0" w:color="auto"/>
        <w:bottom w:val="none" w:sz="0" w:space="0" w:color="auto"/>
        <w:right w:val="none" w:sz="0" w:space="0" w:color="auto"/>
      </w:divBdr>
    </w:div>
    <w:div w:id="1143234428">
      <w:bodyDiv w:val="1"/>
      <w:marLeft w:val="0"/>
      <w:marRight w:val="0"/>
      <w:marTop w:val="0"/>
      <w:marBottom w:val="0"/>
      <w:divBdr>
        <w:top w:val="none" w:sz="0" w:space="0" w:color="auto"/>
        <w:left w:val="none" w:sz="0" w:space="0" w:color="auto"/>
        <w:bottom w:val="none" w:sz="0" w:space="0" w:color="auto"/>
        <w:right w:val="none" w:sz="0" w:space="0" w:color="auto"/>
      </w:divBdr>
    </w:div>
    <w:div w:id="1716390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E57FB9E9AD8134FAE8CB350CD237A19" ma:contentTypeVersion="13" ma:contentTypeDescription="Create a new document." ma:contentTypeScope="" ma:versionID="3413199eef4712fc6db52498896fefff">
  <xsd:schema xmlns:xsd="http://www.w3.org/2001/XMLSchema" xmlns:xs="http://www.w3.org/2001/XMLSchema" xmlns:p="http://schemas.microsoft.com/office/2006/metadata/properties" xmlns:ns1="http://schemas.microsoft.com/sharepoint/v3" xmlns:ns3="221a07c5-48fe-4d21-a9d4-7935acb745e5" xmlns:ns4="6050c96b-c80e-46ca-abdf-452edd57412d" targetNamespace="http://schemas.microsoft.com/office/2006/metadata/properties" ma:root="true" ma:fieldsID="c224c63e3fee04e1b5e6ee5a1006b6a6" ns1:_="" ns3:_="" ns4:_="">
    <xsd:import namespace="http://schemas.microsoft.com/sharepoint/v3"/>
    <xsd:import namespace="221a07c5-48fe-4d21-a9d4-7935acb745e5"/>
    <xsd:import namespace="6050c96b-c80e-46ca-abdf-452edd57412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1a07c5-48fe-4d21-a9d4-7935acb745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50c96b-c80e-46ca-abdf-452edd5741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BA993C-714A-4F8D-9860-A16D9F6FD488}">
  <ds:schemaRefs>
    <ds:schemaRef ds:uri="http://schemas.microsoft.com/sharepoint/v3/contenttype/forms"/>
  </ds:schemaRefs>
</ds:datastoreItem>
</file>

<file path=customXml/itemProps2.xml><?xml version="1.0" encoding="utf-8"?>
<ds:datastoreItem xmlns:ds="http://schemas.openxmlformats.org/officeDocument/2006/customXml" ds:itemID="{813B90A0-AA67-4720-B5CC-24770A81598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571176D-1B12-47D5-A8D3-D5F052FE3472}">
  <ds:schemaRefs>
    <ds:schemaRef ds:uri="http://schemas.openxmlformats.org/officeDocument/2006/bibliography"/>
  </ds:schemaRefs>
</ds:datastoreItem>
</file>

<file path=customXml/itemProps4.xml><?xml version="1.0" encoding="utf-8"?>
<ds:datastoreItem xmlns:ds="http://schemas.openxmlformats.org/officeDocument/2006/customXml" ds:itemID="{BBE72C10-6500-4E5B-A01E-D8DF4F273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1a07c5-48fe-4d21-a9d4-7935acb745e5"/>
    <ds:schemaRef ds:uri="6050c96b-c80e-46ca-abdf-452edd5741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2146</Words>
  <Characters>10371</Characters>
  <Application>Microsoft Office Word</Application>
  <DocSecurity>0</DocSecurity>
  <Lines>545</Lines>
  <Paragraphs>544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Chamberlin</dc:creator>
  <cp:keywords/>
  <dc:description/>
  <cp:lastModifiedBy>Trevor Lashua</cp:lastModifiedBy>
  <cp:revision>2</cp:revision>
  <dcterms:created xsi:type="dcterms:W3CDTF">2025-04-30T13:10:00Z</dcterms:created>
  <dcterms:modified xsi:type="dcterms:W3CDTF">2025-04-30T13:10:00Z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0x0101001E57FB9E9AD8134FAE8CB350CD237A19</vt:lpwstr>
  </property>
</Properties>
</file>